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759E4C29" w14:textId="77777777" w:rsidR="000B747F" w:rsidRPr="000B747F" w:rsidRDefault="000B747F" w:rsidP="000B747F">
                            <w:pPr>
                              <w:jc w:val="center"/>
                              <w:rPr>
                                <w:rFonts w:ascii="Arial" w:hAnsi="Arial" w:cs="Arial"/>
                                <w:b/>
                                <w:bCs/>
                                <w:sz w:val="48"/>
                                <w:szCs w:val="48"/>
                                <w:lang w:val="ga-IE"/>
                              </w:rPr>
                            </w:pPr>
                            <w:r w:rsidRPr="000B747F">
                              <w:rPr>
                                <w:rFonts w:ascii="Arial" w:hAnsi="Arial" w:cs="Arial"/>
                                <w:b/>
                                <w:bCs/>
                                <w:sz w:val="48"/>
                                <w:szCs w:val="48"/>
                                <w:lang w:val="ga-IE"/>
                              </w:rPr>
                              <w:t>Bainisteoir Áiseanna Cúnta</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759E4C29" w14:textId="77777777" w:rsidR="000B747F" w:rsidRPr="000B747F" w:rsidRDefault="000B747F" w:rsidP="000B747F">
                      <w:pPr>
                        <w:jc w:val="center"/>
                        <w:rPr>
                          <w:rFonts w:ascii="Arial" w:hAnsi="Arial" w:cs="Arial"/>
                          <w:b/>
                          <w:bCs/>
                          <w:sz w:val="48"/>
                          <w:szCs w:val="48"/>
                          <w:lang w:val="ga-IE"/>
                        </w:rPr>
                      </w:pPr>
                      <w:r w:rsidRPr="000B747F">
                        <w:rPr>
                          <w:rFonts w:ascii="Arial" w:hAnsi="Arial" w:cs="Arial"/>
                          <w:b/>
                          <w:bCs/>
                          <w:sz w:val="48"/>
                          <w:szCs w:val="48"/>
                          <w:lang w:val="ga-IE"/>
                        </w:rPr>
                        <w:t>Bainisteoir Áiseanna Cúnta</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58620E1C" w:rsidR="00067B50" w:rsidRPr="00FF5E26" w:rsidRDefault="009F4771" w:rsidP="00DE6CA1">
      <w:pPr>
        <w:tabs>
          <w:tab w:val="left" w:pos="748"/>
          <w:tab w:val="left" w:pos="3927"/>
        </w:tabs>
        <w:ind w:right="-327"/>
        <w:jc w:val="center"/>
        <w:rPr>
          <w:rFonts w:ascii="Arial" w:hAnsi="Arial" w:cs="Arial"/>
          <w:b/>
          <w:color w:val="C0504D"/>
          <w:sz w:val="28"/>
          <w:szCs w:val="28"/>
          <w:lang w:val="ga"/>
        </w:rPr>
      </w:pPr>
      <w:r>
        <w:rPr>
          <w:rFonts w:ascii="Arial" w:hAnsi="Arial" w:cs="Arial"/>
          <w:b/>
          <w:color w:val="C0504D"/>
          <w:sz w:val="36"/>
          <w:szCs w:val="36"/>
          <w:u w:val="single"/>
          <w:lang w:val="en-US"/>
        </w:rPr>
        <w:t>2</w:t>
      </w:r>
      <w:r w:rsidR="00DE6CA1" w:rsidRPr="00FF5E26">
        <w:rPr>
          <w:rFonts w:ascii="Arial" w:hAnsi="Arial" w:cs="Arial"/>
          <w:b/>
          <w:color w:val="C0504D"/>
          <w:sz w:val="36"/>
          <w:szCs w:val="36"/>
          <w:u w:val="single"/>
          <w:lang w:val="en-US"/>
        </w:rPr>
        <w:t>.</w:t>
      </w:r>
      <w:r w:rsidR="00DE6CA1" w:rsidRPr="00CC2671">
        <w:rPr>
          <w:rFonts w:ascii="Arial" w:hAnsi="Arial" w:cs="Arial"/>
          <w:b/>
          <w:color w:val="C0504D"/>
          <w:sz w:val="36"/>
          <w:szCs w:val="36"/>
          <w:u w:val="single"/>
          <w:lang w:val="en-US"/>
        </w:rPr>
        <w:t>00</w:t>
      </w:r>
      <w:r w:rsidR="00D451A5" w:rsidRPr="00CC2671">
        <w:rPr>
          <w:rFonts w:ascii="Arial" w:hAnsi="Arial" w:cs="Arial"/>
          <w:b/>
          <w:color w:val="C0504D"/>
          <w:sz w:val="36"/>
          <w:szCs w:val="36"/>
          <w:u w:val="single"/>
          <w:lang w:val="en-US"/>
        </w:rPr>
        <w:t>i.n</w:t>
      </w:r>
      <w:r w:rsidR="00DE6CA1" w:rsidRPr="00CC2671">
        <w:rPr>
          <w:rFonts w:ascii="Arial" w:hAnsi="Arial" w:cs="Arial"/>
          <w:b/>
          <w:color w:val="C0504D"/>
          <w:sz w:val="36"/>
          <w:szCs w:val="36"/>
          <w:u w:val="single"/>
          <w:lang w:val="en-US"/>
        </w:rPr>
        <w:t xml:space="preserve"> </w:t>
      </w:r>
      <w:r w:rsidR="00236A37">
        <w:rPr>
          <w:rFonts w:ascii="Arial" w:hAnsi="Arial" w:cs="Arial"/>
          <w:b/>
          <w:color w:val="C0504D"/>
          <w:sz w:val="36"/>
          <w:szCs w:val="36"/>
          <w:u w:val="single"/>
          <w:lang w:val="en-US"/>
        </w:rPr>
        <w:t>Dé Máirt, 16 Nollaig</w:t>
      </w:r>
      <w:r w:rsidR="00CC2671">
        <w:rPr>
          <w:rFonts w:ascii="Arial" w:hAnsi="Arial" w:cs="Arial"/>
          <w:b/>
          <w:color w:val="C0504D"/>
          <w:sz w:val="36"/>
          <w:szCs w:val="36"/>
          <w:u w:val="single"/>
          <w:lang w:val="en-US"/>
        </w:rPr>
        <w:t xml:space="preserve">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0D3C2567"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uile a iarradh a chur san áireamh  faoi  </w:t>
      </w:r>
      <w:r w:rsidR="00236A37" w:rsidRPr="00236A37">
        <w:rPr>
          <w:rFonts w:ascii="Arial" w:hAnsi="Arial" w:cs="Arial"/>
          <w:b/>
          <w:bCs/>
          <w:u w:val="single"/>
        </w:rPr>
        <w:t>2.00i.n</w:t>
      </w:r>
      <w:bookmarkStart w:id="3" w:name="_Hlk150432846"/>
      <w:r w:rsidR="00236A37" w:rsidRPr="00236A37">
        <w:rPr>
          <w:rFonts w:ascii="Arial" w:hAnsi="Arial" w:cs="Arial"/>
          <w:b/>
          <w:bCs/>
          <w:u w:val="single"/>
        </w:rPr>
        <w:t xml:space="preserve"> Dé</w:t>
      </w:r>
      <w:bookmarkEnd w:id="3"/>
      <w:r w:rsidR="00236A37" w:rsidRPr="00236A37">
        <w:rPr>
          <w:rFonts w:ascii="Arial" w:hAnsi="Arial" w:cs="Arial"/>
          <w:b/>
          <w:bCs/>
          <w:u w:val="single"/>
        </w:rPr>
        <w:t xml:space="preserve"> Máirt, 16 Nollaig 2025</w:t>
      </w:r>
      <w:r w:rsidR="00236A37">
        <w:rPr>
          <w:rFonts w:ascii="Arial" w:hAnsi="Arial" w:cs="Arial"/>
          <w:b/>
          <w:bCs/>
          <w:u w:val="single"/>
        </w:rPr>
        <w:t xml:space="preserve">. </w:t>
      </w:r>
      <w:r w:rsidRPr="00FF5E26">
        <w:rPr>
          <w:rFonts w:ascii="Arial" w:hAnsi="Arial" w:cs="Arial"/>
        </w:rPr>
        <w:t>Cuirfear gach  iarratas neamhiomlán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448CF235"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 &amp; Ceadúnas Tiomána ábhartha (má bhaineann)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236A37" w:rsidRPr="00236A37">
        <w:rPr>
          <w:rFonts w:ascii="Arial" w:hAnsi="Arial" w:cs="Arial"/>
          <w:b/>
          <w:bCs/>
          <w:u w:val="single"/>
        </w:rPr>
        <w:t>2.00i.n Dé Máirt, 16 Nollaig 2025</w:t>
      </w:r>
      <w:r w:rsidR="00CC2671" w:rsidRPr="00CC2671">
        <w:rPr>
          <w:rFonts w:ascii="Arial" w:hAnsi="Arial" w:cs="Arial"/>
        </w:rPr>
        <w:t>.</w:t>
      </w:r>
      <w:r w:rsidRPr="00FF5E26">
        <w:rPr>
          <w:rFonts w:ascii="Arial" w:hAnsi="Arial" w:cs="Arial"/>
          <w:b/>
          <w:u w:val="single"/>
          <w:lang w:val="en-US"/>
        </w:rPr>
        <w:t xml:space="preserve"> </w:t>
      </w:r>
      <w:r w:rsidRPr="00492E5C">
        <w:rPr>
          <w:rFonts w:ascii="Arial" w:hAnsi="Arial" w:cs="Arial"/>
          <w:b/>
        </w:rPr>
        <w:t>Cinntigh go bhfuil “</w:t>
      </w:r>
      <w:r w:rsidR="000B747F">
        <w:rPr>
          <w:rFonts w:ascii="Arial" w:hAnsi="Arial" w:cs="Arial"/>
          <w:b/>
          <w:color w:val="C00000"/>
        </w:rPr>
        <w:t>Bainisteoir Áiseanna Cúnta</w:t>
      </w:r>
      <w:r w:rsidRPr="00492E5C">
        <w:rPr>
          <w:rFonts w:ascii="Arial" w:hAnsi="Arial" w:cs="Arial"/>
          <w:b/>
        </w:rPr>
        <w:t>” scríofa sa bharra ábhair</w:t>
      </w:r>
    </w:p>
    <w:p w14:paraId="3AF51FC2" w14:textId="77777777" w:rsidR="00563F2C" w:rsidRPr="00CC2671" w:rsidRDefault="00563F2C" w:rsidP="00CC2671">
      <w:pPr>
        <w:rPr>
          <w:rFonts w:ascii="Arial" w:hAnsi="Arial" w:cs="Arial"/>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0C717A0F" w14:textId="77777777" w:rsidR="00FF5E26" w:rsidRDefault="00FF5E26" w:rsidP="00FF5E26">
      <w:pPr>
        <w:pStyle w:val="ListParagraph"/>
        <w:rPr>
          <w:rFonts w:ascii="Arial" w:hAnsi="Arial" w:cs="Arial"/>
        </w:rPr>
      </w:pPr>
    </w:p>
    <w:p w14:paraId="3BF890C5" w14:textId="77777777" w:rsidR="00CC2671" w:rsidRDefault="00CC2671" w:rsidP="00FF5E26">
      <w:pPr>
        <w:pStyle w:val="ListParagraph"/>
        <w:rPr>
          <w:rFonts w:ascii="Arial" w:hAnsi="Arial" w:cs="Arial"/>
        </w:rPr>
      </w:pPr>
    </w:p>
    <w:p w14:paraId="4A7BCCD1" w14:textId="77777777" w:rsidR="00CC2671" w:rsidRDefault="00CC2671" w:rsidP="00FF5E26">
      <w:pPr>
        <w:pStyle w:val="ListParagraph"/>
        <w:rPr>
          <w:rFonts w:ascii="Arial" w:hAnsi="Arial" w:cs="Arial"/>
        </w:rPr>
      </w:pPr>
    </w:p>
    <w:p w14:paraId="1ECB6BD7" w14:textId="77777777" w:rsidR="00CC2671" w:rsidRDefault="00CC2671" w:rsidP="00FF5E26">
      <w:pPr>
        <w:pStyle w:val="ListParagraph"/>
        <w:rPr>
          <w:rFonts w:ascii="Arial" w:hAnsi="Arial" w:cs="Arial"/>
        </w:rPr>
      </w:pPr>
    </w:p>
    <w:p w14:paraId="59E39B92" w14:textId="77777777" w:rsidR="00CC2671" w:rsidRDefault="00CC2671" w:rsidP="00FF5E26">
      <w:pPr>
        <w:pStyle w:val="ListParagraph"/>
        <w:rPr>
          <w:rFonts w:ascii="Arial" w:hAnsi="Arial" w:cs="Arial"/>
        </w:rPr>
      </w:pPr>
    </w:p>
    <w:p w14:paraId="61FBBDDB" w14:textId="77777777" w:rsidR="00CC2671" w:rsidRDefault="00CC2671" w:rsidP="00FF5E26">
      <w:pPr>
        <w:pStyle w:val="ListParagraph"/>
        <w:rPr>
          <w:rFonts w:ascii="Arial" w:hAnsi="Arial" w:cs="Arial"/>
        </w:rPr>
      </w:pPr>
    </w:p>
    <w:p w14:paraId="0FA44EF4" w14:textId="77777777" w:rsidR="00CC2671" w:rsidRDefault="00CC2671" w:rsidP="00FF5E26">
      <w:pPr>
        <w:pStyle w:val="ListParagraph"/>
        <w:rPr>
          <w:rFonts w:ascii="Arial" w:hAnsi="Arial" w:cs="Arial"/>
        </w:rPr>
      </w:pPr>
    </w:p>
    <w:p w14:paraId="7841EBC4" w14:textId="77777777" w:rsidR="00236A37" w:rsidRDefault="00236A37"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5F295E79" w14:textId="77777777" w:rsidR="00CC2671" w:rsidRDefault="00CC2671" w:rsidP="00A017A5">
      <w:pPr>
        <w:pStyle w:val="NoSpacing"/>
        <w:tabs>
          <w:tab w:val="left" w:pos="2785"/>
        </w:tabs>
        <w:jc w:val="both"/>
        <w:rPr>
          <w:rFonts w:ascii="Arial" w:hAnsi="Arial" w:cs="Arial"/>
          <w:b/>
          <w:szCs w:val="24"/>
          <w:u w:val="single"/>
        </w:rPr>
      </w:pPr>
      <w:bookmarkStart w:id="4" w:name="_Hlk137468703"/>
    </w:p>
    <w:p w14:paraId="3692C42C" w14:textId="77777777" w:rsidR="000B747F" w:rsidRPr="000B747F" w:rsidRDefault="000B747F" w:rsidP="000B747F">
      <w:pPr>
        <w:spacing w:line="360" w:lineRule="auto"/>
        <w:jc w:val="both"/>
        <w:rPr>
          <w:rFonts w:ascii="Arial" w:hAnsi="Arial" w:cs="Arial"/>
          <w:kern w:val="2"/>
          <w:szCs w:val="21"/>
          <w:lang w:val="ga-IE"/>
        </w:rPr>
      </w:pPr>
      <w:bookmarkStart w:id="5" w:name="_Hlk211869226"/>
      <w:r w:rsidRPr="000B747F">
        <w:rPr>
          <w:rFonts w:ascii="Arial" w:hAnsi="Arial" w:cs="Mangal"/>
          <w:kern w:val="2"/>
          <w:szCs w:val="21"/>
          <w:lang w:val="ga-IE"/>
        </w:rPr>
        <w:t>Tá Bainisteoir Áiseanna Cúnta ag teastáil ó Chomhairle Cathrach na Gaillimhe agus tá iarratais á lorg acu ó iarrthóirí atá cáilithe go cuí agus a bhfuil taithí chuí acu ar an bpost seo.</w:t>
      </w:r>
    </w:p>
    <w:p w14:paraId="377C8CCC" w14:textId="77777777" w:rsidR="000B747F" w:rsidRPr="000B747F" w:rsidRDefault="000B747F" w:rsidP="000B747F">
      <w:pPr>
        <w:spacing w:line="360" w:lineRule="auto"/>
        <w:jc w:val="both"/>
        <w:rPr>
          <w:rFonts w:ascii="Arial" w:hAnsi="Arial" w:cs="Arial"/>
          <w:kern w:val="2"/>
          <w:szCs w:val="21"/>
          <w:lang w:val="ga-IE"/>
        </w:rPr>
      </w:pPr>
    </w:p>
    <w:bookmarkEnd w:id="5"/>
    <w:p w14:paraId="40324C85" w14:textId="77777777" w:rsidR="000B747F" w:rsidRPr="000B747F" w:rsidRDefault="000B747F" w:rsidP="000B747F">
      <w:pPr>
        <w:spacing w:line="360" w:lineRule="auto"/>
        <w:jc w:val="both"/>
        <w:rPr>
          <w:rFonts w:ascii="Arial" w:hAnsi="Arial" w:cs="Arial"/>
          <w:kern w:val="2"/>
          <w:szCs w:val="21"/>
          <w:lang w:val="ga-IE"/>
        </w:rPr>
      </w:pPr>
      <w:r w:rsidRPr="000B747F">
        <w:rPr>
          <w:rFonts w:ascii="Arial" w:hAnsi="Arial" w:cs="Mangal"/>
          <w:kern w:val="2"/>
          <w:szCs w:val="21"/>
          <w:lang w:val="ga-IE"/>
        </w:rPr>
        <w:t xml:space="preserve">Beidh an Bainisteoir Áiseanna Cúnta ag obair laistigh d’Fhoireann na nÁiseanna, ag cinntiú oibriú, cothabháil agus comhlíonadh éifeachtach áiseanna i bhFoirgnimh Chorparáideacha atá faoi úinéireacht agus faoi bhainistiú Chomhairle Cathrach na Gaillimhe.  Áireofar leis an ról maoirseacht a dhéanamh ar chothabháil agus oibriú gach gné de chothabháil agus d’uasghrádú foirgneamh lena n-áirítear córais mheicniúla agus leictreacha (M &amp; E), bainistíocht buiséid agus conarthaí, agus a chinntiú go gcomhlíonann áiseanna caighdeáin sábháilteachta, comhshaoil agus slándála.  Beidh bainistíocht tionscadail ar uasghrádú áiseanna agus suiteálacha nua mar chuid den phost freisin.  Beidh an Bainisteoir Áiseanna Cúnta freagrach don Bhainisteoir Áiseanna nó do cibé duine a cheapfaidh Comhairle Cathrach na Gaillimhe ó am go ham. </w:t>
      </w:r>
    </w:p>
    <w:p w14:paraId="64AE5F0F" w14:textId="77777777" w:rsidR="000B747F" w:rsidRPr="000B747F" w:rsidRDefault="000B747F" w:rsidP="000B747F">
      <w:pPr>
        <w:spacing w:line="360" w:lineRule="auto"/>
        <w:jc w:val="both"/>
        <w:rPr>
          <w:rFonts w:ascii="Arial" w:hAnsi="Arial" w:cs="Arial"/>
          <w:kern w:val="2"/>
          <w:szCs w:val="21"/>
          <w:lang w:val="ga-IE"/>
        </w:rPr>
      </w:pPr>
    </w:p>
    <w:p w14:paraId="1081AD00" w14:textId="77777777" w:rsidR="000B747F" w:rsidRPr="000B747F" w:rsidRDefault="000B747F" w:rsidP="000B747F">
      <w:pPr>
        <w:spacing w:line="360" w:lineRule="auto"/>
        <w:jc w:val="both"/>
        <w:rPr>
          <w:rFonts w:ascii="Arial" w:hAnsi="Arial" w:cs="Arial"/>
          <w:kern w:val="2"/>
          <w:szCs w:val="21"/>
          <w:lang w:val="ga-IE"/>
        </w:rPr>
      </w:pPr>
      <w:r w:rsidRPr="000B747F">
        <w:rPr>
          <w:rFonts w:ascii="Arial" w:hAnsi="Arial" w:cs="Mangal"/>
          <w:kern w:val="2"/>
          <w:szCs w:val="21"/>
          <w:lang w:val="ga-IE"/>
        </w:rPr>
        <w:t xml:space="preserve">Is éard a bheidh i gceist leis an ról seo ná oibriú go dlúth le gach Roinn ábhartha de chuid Chomhairle Cathrach na Gaillimhe agus le páirtithe leasmhara eile i gcomhordú agus i gcothabháil áiseanna i bhFoirgnimh Chorparáideacha atá faoi úinéireacht agus faoi bhainistiú Chomhairle Cathrach na Gaillimhe.  </w:t>
      </w:r>
    </w:p>
    <w:p w14:paraId="59D697B7" w14:textId="77777777" w:rsidR="000B747F" w:rsidRPr="000B747F" w:rsidRDefault="000B747F" w:rsidP="000B747F">
      <w:pPr>
        <w:spacing w:line="360" w:lineRule="auto"/>
        <w:jc w:val="both"/>
        <w:rPr>
          <w:rFonts w:ascii="Arial" w:hAnsi="Arial" w:cs="Arial"/>
          <w:kern w:val="2"/>
          <w:szCs w:val="21"/>
          <w:lang w:val="ga-IE"/>
        </w:rPr>
      </w:pPr>
    </w:p>
    <w:p w14:paraId="18872299" w14:textId="77777777" w:rsidR="000B747F" w:rsidRPr="000B747F" w:rsidRDefault="000B747F" w:rsidP="000B747F">
      <w:pPr>
        <w:spacing w:line="360" w:lineRule="auto"/>
        <w:rPr>
          <w:rFonts w:ascii="Arial" w:hAnsi="Arial" w:cs="Arial"/>
          <w:kern w:val="2"/>
          <w:szCs w:val="21"/>
          <w:lang w:val="ga-IE"/>
        </w:rPr>
      </w:pPr>
      <w:r w:rsidRPr="000B747F">
        <w:rPr>
          <w:rFonts w:ascii="Arial" w:hAnsi="Arial" w:cs="Mangal"/>
          <w:kern w:val="2"/>
          <w:szCs w:val="21"/>
          <w:lang w:val="ga-IE"/>
        </w:rPr>
        <w:t>Tá go leor dúshlán ann maidir leis na foirgnimh seo a chothabháil agus a bhainistiú chun sláine a chinntiú agus chun cur ar a gcumas oibriú go héifeachtach dá bhfeidhmeanna éagsúla. Ní mór clár cothabhála réamhghníomhach do na foirgnimh a bheith i bhfeidhm ag foireann na n-áiseanna.  </w:t>
      </w:r>
    </w:p>
    <w:p w14:paraId="1346F644" w14:textId="77777777" w:rsidR="000B747F" w:rsidRPr="000B747F" w:rsidRDefault="000B747F" w:rsidP="000B747F">
      <w:pPr>
        <w:spacing w:line="360" w:lineRule="auto"/>
        <w:rPr>
          <w:rFonts w:ascii="Arial" w:hAnsi="Arial" w:cs="Arial"/>
          <w:kern w:val="2"/>
          <w:szCs w:val="21"/>
          <w:lang w:val="ga-IE"/>
        </w:rPr>
      </w:pPr>
    </w:p>
    <w:p w14:paraId="24624866" w14:textId="77777777" w:rsidR="000B747F" w:rsidRPr="000B747F" w:rsidRDefault="000B747F" w:rsidP="000B747F">
      <w:pPr>
        <w:spacing w:line="360" w:lineRule="auto"/>
        <w:rPr>
          <w:rFonts w:ascii="Arial" w:hAnsi="Arial" w:cs="Arial"/>
          <w:kern w:val="2"/>
          <w:szCs w:val="21"/>
          <w:lang w:val="ga-IE"/>
        </w:rPr>
      </w:pPr>
      <w:r w:rsidRPr="000B747F">
        <w:rPr>
          <w:rFonts w:ascii="Arial" w:hAnsi="Arial" w:cs="Mangal"/>
          <w:kern w:val="2"/>
          <w:szCs w:val="21"/>
          <w:lang w:val="ga-IE"/>
        </w:rPr>
        <w:t xml:space="preserve">Tá ár ndícheall á dhéanamh freisin chun a chinntiú go bhfuil ár spriocanna gníomhaíochta aeráide á mbaint amach ag gach foirgneamh trí straitéisí oiriúnaitheacha a fhorbairt agus trí ghníomhaíochtaí agus idirghabhálacha sonracha a chur i bhfeidhm ar fud an réimse foirgneamh.  </w:t>
      </w:r>
    </w:p>
    <w:p w14:paraId="74CE46EA" w14:textId="77777777" w:rsidR="00CC2671" w:rsidRDefault="00CC2671" w:rsidP="00A017A5">
      <w:pPr>
        <w:pStyle w:val="NoSpacing"/>
        <w:tabs>
          <w:tab w:val="left" w:pos="2785"/>
        </w:tabs>
        <w:jc w:val="both"/>
        <w:rPr>
          <w:rFonts w:ascii="Arial" w:hAnsi="Arial" w:cs="Arial"/>
          <w:b/>
          <w:szCs w:val="24"/>
          <w:u w:val="single"/>
        </w:rPr>
      </w:pPr>
    </w:p>
    <w:p w14:paraId="26713B61" w14:textId="77777777" w:rsidR="000B747F" w:rsidRDefault="000B747F" w:rsidP="00A017A5">
      <w:pPr>
        <w:pStyle w:val="NoSpacing"/>
        <w:tabs>
          <w:tab w:val="left" w:pos="2785"/>
        </w:tabs>
        <w:jc w:val="both"/>
        <w:rPr>
          <w:rFonts w:ascii="Arial" w:hAnsi="Arial" w:cs="Arial"/>
          <w:b/>
          <w:szCs w:val="24"/>
          <w:u w:val="single"/>
        </w:rPr>
      </w:pPr>
    </w:p>
    <w:p w14:paraId="4CFDCB0C" w14:textId="77777777" w:rsidR="000B747F" w:rsidRDefault="000B747F" w:rsidP="00A017A5">
      <w:pPr>
        <w:pStyle w:val="NoSpacing"/>
        <w:tabs>
          <w:tab w:val="left" w:pos="2785"/>
        </w:tabs>
        <w:jc w:val="both"/>
        <w:rPr>
          <w:rFonts w:ascii="Arial" w:hAnsi="Arial" w:cs="Arial"/>
          <w:b/>
          <w:szCs w:val="24"/>
          <w:u w:val="single"/>
        </w:rPr>
      </w:pPr>
    </w:p>
    <w:p w14:paraId="54D9ED36" w14:textId="77777777" w:rsidR="00CC2671" w:rsidRDefault="00CC2671" w:rsidP="00A017A5">
      <w:pPr>
        <w:pStyle w:val="NoSpacing"/>
        <w:tabs>
          <w:tab w:val="left" w:pos="2785"/>
        </w:tabs>
        <w:jc w:val="both"/>
        <w:rPr>
          <w:rFonts w:ascii="Arial" w:hAnsi="Arial" w:cs="Arial"/>
          <w:b/>
          <w:szCs w:val="24"/>
          <w:u w:val="single"/>
        </w:rPr>
      </w:pPr>
    </w:p>
    <w:p w14:paraId="6631BE0A" w14:textId="77777777" w:rsidR="00CC2671" w:rsidRDefault="00CC2671" w:rsidP="00A017A5">
      <w:pPr>
        <w:pStyle w:val="NoSpacing"/>
        <w:tabs>
          <w:tab w:val="left" w:pos="2785"/>
        </w:tabs>
        <w:jc w:val="both"/>
        <w:rPr>
          <w:rFonts w:ascii="Arial" w:hAnsi="Arial" w:cs="Arial"/>
          <w:b/>
          <w:szCs w:val="24"/>
          <w:u w:val="single"/>
        </w:rPr>
      </w:pPr>
    </w:p>
    <w:p w14:paraId="287765A9" w14:textId="476E1BEA"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4"/>
    <w:p w14:paraId="1623FDE7" w14:textId="77777777" w:rsidR="00C41453" w:rsidRPr="00FF5E26" w:rsidRDefault="00C41453" w:rsidP="00687FB2">
      <w:pPr>
        <w:pStyle w:val="Standard"/>
        <w:rPr>
          <w:rFonts w:ascii="Arial" w:hAnsi="Arial" w:cs="Arial"/>
          <w:sz w:val="12"/>
          <w:szCs w:val="12"/>
        </w:rPr>
      </w:pPr>
    </w:p>
    <w:p w14:paraId="266F675D" w14:textId="77777777" w:rsidR="000B747F" w:rsidRPr="000B747F" w:rsidRDefault="000B747F" w:rsidP="000B747F">
      <w:pPr>
        <w:widowControl/>
        <w:suppressAutoHyphens w:val="0"/>
        <w:spacing w:after="160" w:line="360" w:lineRule="auto"/>
        <w:jc w:val="both"/>
        <w:rPr>
          <w:rFonts w:ascii="Arial" w:eastAsia="Aptos" w:hAnsi="Arial" w:cs="Arial"/>
          <w:kern w:val="2"/>
          <w:lang w:val="en-IE" w:eastAsia="en-US" w:bidi="ar-SA"/>
          <w14:ligatures w14:val="standardContextual"/>
        </w:rPr>
      </w:pPr>
      <w:bookmarkStart w:id="6" w:name="_Hlk212032196"/>
      <w:r w:rsidRPr="000B747F">
        <w:rPr>
          <w:rFonts w:ascii="Arial" w:eastAsia="Aptos" w:hAnsi="Arial" w:cs="Arial"/>
          <w:kern w:val="2"/>
          <w:lang w:val="en-IE" w:eastAsia="en-US" w:bidi="ar-SA"/>
          <w14:ligatures w14:val="standardContextual"/>
        </w:rPr>
        <w:t>The particular duties and responsibilities attached to the post may vary from time to time, without changing the general character of the duties or level of responsibilities entailed. The post holder may therefore be required to perform duties appropriate to the post, other than those detailed below, and to take instructions from and report to, an appropriate Officer or such designated Officer as may be assigned from time to time by Galway City Council.</w:t>
      </w:r>
    </w:p>
    <w:p w14:paraId="1ADD2857" w14:textId="77777777" w:rsidR="000B747F" w:rsidRPr="000B747F" w:rsidRDefault="000B747F" w:rsidP="000B747F">
      <w:pPr>
        <w:widowControl/>
        <w:suppressAutoHyphens w:val="0"/>
        <w:spacing w:after="160" w:line="360" w:lineRule="auto"/>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The Assistant Facilities Manager shall be expected to:</w:t>
      </w:r>
      <w:r w:rsidRPr="000B747F">
        <w:rPr>
          <w:rFonts w:ascii="Arial" w:eastAsia="Aptos" w:hAnsi="Arial" w:cs="Arial"/>
          <w:kern w:val="2"/>
          <w:lang w:val="en-IE" w:eastAsia="en-US" w:bidi="ar-SA"/>
          <w14:ligatures w14:val="standardContextual"/>
        </w:rPr>
        <w:tab/>
      </w:r>
    </w:p>
    <w:bookmarkEnd w:id="6"/>
    <w:p w14:paraId="31614502" w14:textId="77777777" w:rsidR="000B747F" w:rsidRPr="000B747F" w:rsidRDefault="000B747F" w:rsidP="000B747F">
      <w:pPr>
        <w:widowControl/>
        <w:numPr>
          <w:ilvl w:val="0"/>
          <w:numId w:val="23"/>
        </w:numPr>
        <w:suppressAutoHyphens w:val="0"/>
        <w:spacing w:after="160" w:line="360" w:lineRule="auto"/>
        <w:ind w:left="714" w:hanging="357"/>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Co-ordinate and assist in managing the maintenance and repairs for Galway City Council’s buildings and facilities.</w:t>
      </w:r>
    </w:p>
    <w:p w14:paraId="7BA1286D" w14:textId="77777777" w:rsidR="000B747F" w:rsidRPr="000B747F" w:rsidRDefault="000B747F" w:rsidP="000B747F">
      <w:pPr>
        <w:widowControl/>
        <w:numPr>
          <w:ilvl w:val="0"/>
          <w:numId w:val="23"/>
        </w:numPr>
        <w:suppressAutoHyphens w:val="0"/>
        <w:spacing w:after="160" w:line="360" w:lineRule="auto"/>
        <w:ind w:left="714" w:hanging="357"/>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Conducts regular inspections of facilities and grounds to assess and address repairs and safety concerns.</w:t>
      </w:r>
    </w:p>
    <w:p w14:paraId="7098E178" w14:textId="77777777" w:rsidR="000B747F" w:rsidRPr="000B747F" w:rsidRDefault="000B747F" w:rsidP="000B747F">
      <w:pPr>
        <w:widowControl/>
        <w:numPr>
          <w:ilvl w:val="0"/>
          <w:numId w:val="23"/>
        </w:numPr>
        <w:suppressAutoHyphens w:val="0"/>
        <w:spacing w:after="160" w:line="360" w:lineRule="auto"/>
        <w:ind w:left="714" w:hanging="357"/>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Assists in the development and implementation of protocols related to building operations and safety.</w:t>
      </w:r>
    </w:p>
    <w:p w14:paraId="340EACCF" w14:textId="77777777" w:rsidR="000B747F" w:rsidRPr="000B747F" w:rsidRDefault="000B747F" w:rsidP="000B747F">
      <w:pPr>
        <w:widowControl/>
        <w:numPr>
          <w:ilvl w:val="0"/>
          <w:numId w:val="23"/>
        </w:numPr>
        <w:suppressAutoHyphens w:val="0"/>
        <w:spacing w:after="160" w:line="360" w:lineRule="auto"/>
        <w:ind w:left="714" w:hanging="357"/>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Assist with the management of contracts and service agreements related to facility maintenance and repair.</w:t>
      </w:r>
    </w:p>
    <w:p w14:paraId="3208508D" w14:textId="77777777" w:rsidR="000B747F" w:rsidRPr="000B747F" w:rsidRDefault="000B747F" w:rsidP="000B747F">
      <w:pPr>
        <w:widowControl/>
        <w:numPr>
          <w:ilvl w:val="0"/>
          <w:numId w:val="23"/>
        </w:numPr>
        <w:suppressAutoHyphens w:val="0"/>
        <w:spacing w:after="160" w:line="360" w:lineRule="auto"/>
        <w:ind w:left="714" w:hanging="357"/>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Provides support and guidance to facility staff and contractors to ensure successful completion of projects.</w:t>
      </w:r>
    </w:p>
    <w:p w14:paraId="0406F26A" w14:textId="77777777" w:rsidR="000B747F" w:rsidRPr="000B747F" w:rsidRDefault="000B747F" w:rsidP="000B747F">
      <w:pPr>
        <w:widowControl/>
        <w:numPr>
          <w:ilvl w:val="0"/>
          <w:numId w:val="23"/>
        </w:numPr>
        <w:suppressAutoHyphens w:val="0"/>
        <w:spacing w:after="160" w:line="360" w:lineRule="auto"/>
        <w:ind w:left="714" w:hanging="357"/>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Monitor utility usage and expenses to promote efficient energy use and cost savings.</w:t>
      </w:r>
    </w:p>
    <w:p w14:paraId="198E8109" w14:textId="77777777" w:rsidR="000B747F" w:rsidRPr="000B747F" w:rsidRDefault="000B747F" w:rsidP="000B747F">
      <w:pPr>
        <w:widowControl/>
        <w:numPr>
          <w:ilvl w:val="0"/>
          <w:numId w:val="23"/>
        </w:numPr>
        <w:suppressAutoHyphens w:val="0"/>
        <w:spacing w:after="160" w:line="360" w:lineRule="auto"/>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Monitor expenditure and assists with the preparation of budgets and financial reports related to facility operations and maintenance.</w:t>
      </w:r>
    </w:p>
    <w:p w14:paraId="0AF8F669" w14:textId="77777777" w:rsidR="000B747F" w:rsidRPr="000B747F" w:rsidRDefault="000B747F" w:rsidP="000B747F">
      <w:pPr>
        <w:widowControl/>
        <w:numPr>
          <w:ilvl w:val="0"/>
          <w:numId w:val="23"/>
        </w:numPr>
        <w:suppressAutoHyphens w:val="0"/>
        <w:spacing w:after="160" w:line="360" w:lineRule="auto"/>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Assist in the scheduling and coordination of events and activities hosted at public facilities.</w:t>
      </w:r>
    </w:p>
    <w:p w14:paraId="0C11E035" w14:textId="77777777" w:rsidR="000B747F" w:rsidRPr="000B747F" w:rsidRDefault="000B747F" w:rsidP="000B747F">
      <w:pPr>
        <w:widowControl/>
        <w:numPr>
          <w:ilvl w:val="0"/>
          <w:numId w:val="23"/>
        </w:numPr>
        <w:suppressAutoHyphens w:val="0"/>
        <w:spacing w:after="160" w:line="360" w:lineRule="auto"/>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Communicates effectively with various stakeholders, including staff, contractors, and the public, to build positive relationships and facilitate collaboration.</w:t>
      </w:r>
    </w:p>
    <w:p w14:paraId="24D2FE5D" w14:textId="77777777" w:rsidR="000B747F" w:rsidRPr="000B747F" w:rsidRDefault="000B747F" w:rsidP="000B747F">
      <w:pPr>
        <w:widowControl/>
        <w:numPr>
          <w:ilvl w:val="0"/>
          <w:numId w:val="23"/>
        </w:numPr>
        <w:suppressAutoHyphens w:val="0"/>
        <w:spacing w:after="160" w:line="360" w:lineRule="auto"/>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Development of necessary tender documents for procurement.</w:t>
      </w:r>
    </w:p>
    <w:p w14:paraId="4D74F699" w14:textId="77777777" w:rsidR="000B747F" w:rsidRPr="000B747F" w:rsidRDefault="000B747F" w:rsidP="000B747F">
      <w:pPr>
        <w:widowControl/>
        <w:numPr>
          <w:ilvl w:val="0"/>
          <w:numId w:val="23"/>
        </w:numPr>
        <w:suppressAutoHyphens w:val="0"/>
        <w:spacing w:after="160" w:line="360" w:lineRule="auto"/>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Carry out duties as assigned and provide support to senior personnel.</w:t>
      </w:r>
    </w:p>
    <w:p w14:paraId="1B2529FF" w14:textId="77777777" w:rsidR="000B747F" w:rsidRPr="000B747F" w:rsidRDefault="000B747F" w:rsidP="000B747F">
      <w:pPr>
        <w:widowControl/>
        <w:numPr>
          <w:ilvl w:val="0"/>
          <w:numId w:val="23"/>
        </w:numPr>
        <w:suppressAutoHyphens w:val="0"/>
        <w:spacing w:after="160" w:line="360" w:lineRule="auto"/>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Identify opportunities for improvements or achievements of efficiencies in service delivery.</w:t>
      </w:r>
    </w:p>
    <w:p w14:paraId="7BC8CA04" w14:textId="77777777" w:rsidR="000B747F" w:rsidRPr="000B747F" w:rsidRDefault="000B747F" w:rsidP="000B747F">
      <w:pPr>
        <w:widowControl/>
        <w:numPr>
          <w:ilvl w:val="0"/>
          <w:numId w:val="23"/>
        </w:numPr>
        <w:suppressAutoHyphens w:val="0"/>
        <w:spacing w:after="160" w:line="360" w:lineRule="auto"/>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Maintain and proactively develop a culture of Health and Safety in the workplace and ensure compliance with Health and Safety legislation and regulations.</w:t>
      </w:r>
    </w:p>
    <w:p w14:paraId="781531C4" w14:textId="55907ABD" w:rsidR="00676AF5" w:rsidRPr="000B747F" w:rsidRDefault="000B747F" w:rsidP="000B747F">
      <w:pPr>
        <w:widowControl/>
        <w:numPr>
          <w:ilvl w:val="0"/>
          <w:numId w:val="23"/>
        </w:numPr>
        <w:suppressAutoHyphens w:val="0"/>
        <w:spacing w:after="160" w:line="360" w:lineRule="auto"/>
        <w:contextualSpacing/>
        <w:jc w:val="both"/>
        <w:rPr>
          <w:rFonts w:ascii="Arial" w:eastAsia="Aptos" w:hAnsi="Arial" w:cs="Arial"/>
          <w:kern w:val="2"/>
          <w:lang w:val="en-IE" w:eastAsia="en-US" w:bidi="ar-SA"/>
          <w14:ligatures w14:val="standardContextual"/>
        </w:rPr>
      </w:pPr>
      <w:r w:rsidRPr="000B747F">
        <w:rPr>
          <w:rFonts w:ascii="Arial" w:eastAsia="Aptos" w:hAnsi="Arial" w:cs="Arial"/>
          <w:kern w:val="2"/>
          <w:lang w:val="en-IE" w:eastAsia="en-US" w:bidi="ar-SA"/>
          <w14:ligatures w14:val="standardContextual"/>
        </w:rPr>
        <w:t>Ensure works are implemented in compliance with all relevant legislation and regulations including planning and procurement requirements.</w:t>
      </w: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r w:rsidRPr="0030384A">
        <w:rPr>
          <w:rFonts w:ascii="Arial" w:hAnsi="Arial" w:cs="Arial"/>
          <w:b/>
          <w:snapToGrid w:val="0"/>
          <w:u w:val="single"/>
          <w:lang w:eastAsia="en-GB" w:bidi="ar-SA"/>
        </w:rPr>
        <w:t>Carachtar</w:t>
      </w:r>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CC2671" w:rsidRDefault="005B380A" w:rsidP="00FF5E26">
      <w:pPr>
        <w:spacing w:line="360" w:lineRule="auto"/>
        <w:ind w:left="720" w:hanging="720"/>
        <w:rPr>
          <w:rFonts w:ascii="Arial" w:hAnsi="Arial" w:cs="Arial"/>
          <w:b/>
          <w:snapToGrid w:val="0"/>
          <w:u w:val="single"/>
          <w:lang w:eastAsia="en-GB" w:bidi="ar-SA"/>
        </w:rPr>
      </w:pPr>
      <w:r w:rsidRPr="00FF5E26">
        <w:rPr>
          <w:rFonts w:ascii="Arial" w:hAnsi="Arial" w:cs="Arial"/>
          <w:b/>
          <w:snapToGrid w:val="0"/>
          <w:lang w:eastAsia="en-GB" w:bidi="ar-SA"/>
        </w:rPr>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r w:rsidR="00E0311F" w:rsidRPr="00CC2671">
        <w:rPr>
          <w:rFonts w:ascii="Arial" w:hAnsi="Arial" w:cs="Arial"/>
          <w:b/>
          <w:bCs/>
          <w:kern w:val="0"/>
          <w:u w:val="single"/>
        </w:rPr>
        <w:t>Oideachas, taithí, srl</w:t>
      </w:r>
      <w:r w:rsidR="00927B7F" w:rsidRPr="00CC2671">
        <w:rPr>
          <w:rFonts w:ascii="Arial" w:hAnsi="Arial" w:cs="Arial"/>
          <w:b/>
          <w:bCs/>
          <w:snapToGrid w:val="0"/>
          <w:u w:val="single"/>
          <w:lang w:val="ga-IE" w:eastAsia="en-GB" w:bidi="ar-SA"/>
        </w:rPr>
        <w:t>.:</w:t>
      </w:r>
    </w:p>
    <w:p w14:paraId="61E465D4" w14:textId="77777777" w:rsidR="00E62625" w:rsidRPr="00CC2671" w:rsidRDefault="00687FB2" w:rsidP="00FF5E26">
      <w:pPr>
        <w:pStyle w:val="Standard"/>
        <w:spacing w:line="360" w:lineRule="auto"/>
        <w:rPr>
          <w:rFonts w:ascii="Arial" w:hAnsi="Arial" w:cs="Arial"/>
          <w:b/>
          <w:bCs/>
        </w:rPr>
      </w:pPr>
      <w:r w:rsidRPr="00CC2671">
        <w:rPr>
          <w:rFonts w:ascii="Arial" w:hAnsi="Arial" w:cs="Arial"/>
          <w:b/>
          <w:bCs/>
        </w:rPr>
        <w:t>Caithfidh gach iarrthóir, ar an dáta is déanaí le haghaidh foirm iarratais críochnaithe a fháil:-</w:t>
      </w:r>
      <w:r w:rsidR="00E62625" w:rsidRPr="00CC2671">
        <w:rPr>
          <w:rFonts w:ascii="Arial" w:hAnsi="Arial" w:cs="Arial"/>
          <w:b/>
          <w:bCs/>
        </w:rPr>
        <w:t xml:space="preserve"> </w:t>
      </w:r>
    </w:p>
    <w:p w14:paraId="149AB5DF" w14:textId="77777777" w:rsidR="000B747F" w:rsidRPr="000B747F" w:rsidRDefault="000B747F" w:rsidP="000B747F">
      <w:pPr>
        <w:widowControl/>
        <w:numPr>
          <w:ilvl w:val="0"/>
          <w:numId w:val="24"/>
        </w:numPr>
        <w:suppressAutoHyphens w:val="0"/>
        <w:spacing w:after="160" w:line="360" w:lineRule="auto"/>
        <w:contextualSpacing/>
        <w:rPr>
          <w:rFonts w:ascii="Arial" w:eastAsia="Aptos" w:hAnsi="Arial" w:cs="Arial"/>
          <w:b/>
          <w:bCs/>
          <w:kern w:val="2"/>
          <w:lang w:val="ga-IE" w:eastAsia="en-US" w:bidi="ar-SA"/>
        </w:rPr>
      </w:pPr>
      <w:r w:rsidRPr="000B747F">
        <w:rPr>
          <w:rFonts w:ascii="Arial" w:eastAsia="Aptos" w:hAnsi="Arial" w:cs="Times New Roman"/>
          <w:kern w:val="0"/>
          <w:lang w:val="en-US" w:eastAsia="en-US" w:bidi="ar-SA"/>
        </w:rPr>
        <w:t>(i) gnáthchéim bhaitsiléara ar a laghad (</w:t>
      </w:r>
      <w:r w:rsidRPr="000B747F">
        <w:rPr>
          <w:rFonts w:ascii="Arial" w:eastAsia="Aptos" w:hAnsi="Arial" w:cs="Times New Roman"/>
          <w:b/>
          <w:kern w:val="0"/>
          <w:lang w:val="en-US" w:eastAsia="en-US" w:bidi="ar-SA"/>
        </w:rPr>
        <w:t>leibhéal 7</w:t>
      </w:r>
      <w:r w:rsidRPr="000B747F">
        <w:rPr>
          <w:rFonts w:ascii="Arial" w:eastAsia="Aptos" w:hAnsi="Arial" w:cs="Times New Roman"/>
          <w:kern w:val="0"/>
          <w:lang w:val="en-US" w:eastAsia="en-US" w:bidi="ar-SA"/>
        </w:rPr>
        <w:t xml:space="preserve"> nó níos airde ar an gCreat Náisiúnta Cáilíochtaí (CNC)) i mbainistíocht seirbhísí foirgníochta, i mbainistíocht áiseanna nó i ndisciplín ghaolmhar a bhaineann leis an bpost;</w:t>
      </w:r>
    </w:p>
    <w:p w14:paraId="0E3FFA77" w14:textId="77777777" w:rsidR="000B747F" w:rsidRPr="000B747F" w:rsidRDefault="000B747F" w:rsidP="000B747F">
      <w:pPr>
        <w:widowControl/>
        <w:suppressAutoHyphens w:val="0"/>
        <w:spacing w:after="160" w:line="360" w:lineRule="auto"/>
        <w:rPr>
          <w:rFonts w:ascii="Arial" w:eastAsia="Aptos" w:hAnsi="Arial" w:cs="Arial"/>
          <w:b/>
          <w:bCs/>
          <w:kern w:val="2"/>
          <w:lang w:val="ga-IE" w:eastAsia="en-US" w:bidi="ar-SA"/>
          <w14:ligatures w14:val="standardContextual"/>
        </w:rPr>
      </w:pPr>
      <w:r w:rsidRPr="000B747F">
        <w:rPr>
          <w:rFonts w:ascii="Arial" w:eastAsia="Aptos" w:hAnsi="Arial" w:cs="Times New Roman"/>
          <w:b/>
          <w:kern w:val="2"/>
          <w:lang w:val="ga-IE" w:eastAsia="en-US" w:bidi="ar-SA"/>
          <w14:ligatures w14:val="standardContextual"/>
        </w:rPr>
        <w:t>NÓ</w:t>
      </w:r>
    </w:p>
    <w:p w14:paraId="704237A8" w14:textId="623039FB" w:rsidR="000B747F" w:rsidRPr="000B747F" w:rsidRDefault="000B747F" w:rsidP="000B747F">
      <w:pPr>
        <w:widowControl/>
        <w:suppressAutoHyphens w:val="0"/>
        <w:spacing w:after="160" w:line="360" w:lineRule="auto"/>
        <w:ind w:left="720"/>
        <w:contextualSpacing/>
        <w:rPr>
          <w:rFonts w:ascii="Arial" w:eastAsia="Aptos" w:hAnsi="Arial" w:cs="Arial"/>
          <w:kern w:val="0"/>
          <w:lang w:val="en-US" w:eastAsia="en-US" w:bidi="ar-SA"/>
        </w:rPr>
      </w:pPr>
      <w:r w:rsidRPr="000B747F">
        <w:rPr>
          <w:rFonts w:ascii="Arial" w:eastAsia="Aptos" w:hAnsi="Arial" w:cs="Times New Roman"/>
          <w:kern w:val="0"/>
          <w:lang w:val="en-US" w:eastAsia="en-US" w:bidi="ar-SA"/>
        </w:rPr>
        <w:t>(ii) gnáthchéim bhaitsiléara a bheith acu (</w:t>
      </w:r>
      <w:r w:rsidRPr="000B747F">
        <w:rPr>
          <w:rFonts w:ascii="Arial" w:eastAsia="Aptos" w:hAnsi="Arial" w:cs="Times New Roman"/>
          <w:b/>
          <w:kern w:val="0"/>
          <w:lang w:val="en-US" w:eastAsia="en-US" w:bidi="ar-SA"/>
        </w:rPr>
        <w:t>leibhéal 7</w:t>
      </w:r>
      <w:r w:rsidRPr="000B747F">
        <w:rPr>
          <w:rFonts w:ascii="Arial" w:eastAsia="Aptos" w:hAnsi="Arial" w:cs="Times New Roman"/>
          <w:kern w:val="0"/>
          <w:lang w:val="en-US" w:eastAsia="en-US" w:bidi="ar-SA"/>
        </w:rPr>
        <w:t xml:space="preserve"> ar an gCreat Náisiúnta Cáilíochtaí (CNC)) </w:t>
      </w:r>
      <w:r w:rsidRPr="000B747F">
        <w:rPr>
          <w:rFonts w:ascii="Arial" w:eastAsia="Aptos" w:hAnsi="Arial" w:cs="Times New Roman"/>
          <w:b/>
          <w:kern w:val="0"/>
          <w:lang w:val="en-US" w:eastAsia="en-US" w:bidi="ar-SA"/>
        </w:rPr>
        <w:t>AGUS</w:t>
      </w:r>
      <w:r w:rsidRPr="000B747F">
        <w:rPr>
          <w:rFonts w:ascii="Arial" w:eastAsia="Aptos" w:hAnsi="Arial" w:cs="Times New Roman"/>
          <w:kern w:val="0"/>
          <w:lang w:val="en-US" w:eastAsia="en-US" w:bidi="ar-SA"/>
        </w:rPr>
        <w:t xml:space="preserve"> céim mháistreachta iarchéime (</w:t>
      </w:r>
      <w:r w:rsidRPr="000B747F">
        <w:rPr>
          <w:rFonts w:ascii="Arial" w:eastAsia="Aptos" w:hAnsi="Arial" w:cs="Times New Roman"/>
          <w:b/>
          <w:kern w:val="0"/>
          <w:lang w:val="en-US" w:eastAsia="en-US" w:bidi="ar-SA"/>
        </w:rPr>
        <w:t>leibhéal 9</w:t>
      </w:r>
      <w:r w:rsidRPr="000B747F">
        <w:rPr>
          <w:rFonts w:ascii="Arial" w:eastAsia="Aptos" w:hAnsi="Arial" w:cs="Times New Roman"/>
          <w:kern w:val="0"/>
          <w:lang w:val="en-US" w:eastAsia="en-US" w:bidi="ar-SA"/>
        </w:rPr>
        <w:t xml:space="preserve"> ar an gCreat Náisiúnta Cáilíochtaí (CNC)) i mbainistíocht seirbhísí foirgníochta, i mbainistíocht áiseanna nó i ndisciplín ghaolmhar a bhaineann leis an bpost.</w:t>
      </w:r>
    </w:p>
    <w:p w14:paraId="375E0A0A" w14:textId="77777777" w:rsidR="000B747F" w:rsidRPr="000B747F" w:rsidRDefault="000B747F" w:rsidP="000B747F">
      <w:pPr>
        <w:widowControl/>
        <w:numPr>
          <w:ilvl w:val="0"/>
          <w:numId w:val="24"/>
        </w:numPr>
        <w:suppressAutoHyphens w:val="0"/>
        <w:spacing w:after="160" w:line="360" w:lineRule="auto"/>
        <w:contextualSpacing/>
        <w:rPr>
          <w:rFonts w:ascii="Arial" w:eastAsia="Aptos" w:hAnsi="Arial" w:cs="Arial"/>
          <w:kern w:val="0"/>
          <w:lang w:val="en-US" w:eastAsia="en-US" w:bidi="ar-SA"/>
        </w:rPr>
      </w:pPr>
      <w:r w:rsidRPr="000B747F">
        <w:rPr>
          <w:rFonts w:ascii="Arial" w:eastAsia="Aptos" w:hAnsi="Arial" w:cs="Times New Roman"/>
          <w:kern w:val="0"/>
          <w:lang w:val="en-US" w:eastAsia="en-US" w:bidi="ar-SA"/>
        </w:rPr>
        <w:t xml:space="preserve">Taithí shásúil </w:t>
      </w:r>
      <w:r w:rsidRPr="000B747F">
        <w:rPr>
          <w:rFonts w:ascii="Arial" w:eastAsia="Aptos" w:hAnsi="Arial" w:cs="Times New Roman"/>
          <w:b/>
          <w:kern w:val="0"/>
          <w:lang w:val="en-US" w:eastAsia="en-US" w:bidi="ar-SA"/>
        </w:rPr>
        <w:t>dhá bhliain</w:t>
      </w:r>
      <w:r w:rsidRPr="000B747F">
        <w:rPr>
          <w:rFonts w:ascii="Arial" w:eastAsia="Aptos" w:hAnsi="Arial" w:cs="Times New Roman"/>
          <w:kern w:val="0"/>
          <w:lang w:val="en-US" w:eastAsia="en-US" w:bidi="ar-SA"/>
        </w:rPr>
        <w:t xml:space="preserve"> ar a laghad a bheith acu a bhaineann leis an ról tar éis an cháilíocht thuas a bhaint amach;</w:t>
      </w:r>
    </w:p>
    <w:p w14:paraId="2DB3EB97" w14:textId="77777777" w:rsidR="000B747F" w:rsidRPr="000B747F" w:rsidRDefault="000B747F" w:rsidP="000B747F">
      <w:pPr>
        <w:widowControl/>
        <w:numPr>
          <w:ilvl w:val="0"/>
          <w:numId w:val="24"/>
        </w:numPr>
        <w:suppressAutoHyphens w:val="0"/>
        <w:spacing w:after="160" w:line="360" w:lineRule="auto"/>
        <w:contextualSpacing/>
        <w:rPr>
          <w:rFonts w:ascii="Arial" w:eastAsia="Aptos" w:hAnsi="Arial" w:cs="Arial"/>
          <w:kern w:val="0"/>
          <w:lang w:val="en-US" w:eastAsia="en-US" w:bidi="ar-SA"/>
        </w:rPr>
      </w:pPr>
      <w:r w:rsidRPr="000B747F">
        <w:rPr>
          <w:rFonts w:ascii="Arial" w:eastAsia="Aptos" w:hAnsi="Arial" w:cs="Times New Roman"/>
          <w:kern w:val="0"/>
          <w:lang w:val="en-US" w:eastAsia="en-US" w:bidi="ar-SA"/>
        </w:rPr>
        <w:t>Ardchaighdeán oiliúna agus taithí theicniúil a bheith acu a oireann do chineál an róil, lena n-áirítear taithí riaracháin;</w:t>
      </w:r>
    </w:p>
    <w:p w14:paraId="6A61BE0B" w14:textId="77777777" w:rsidR="000B747F" w:rsidRPr="000B747F" w:rsidRDefault="000B747F" w:rsidP="000B747F">
      <w:pPr>
        <w:widowControl/>
        <w:numPr>
          <w:ilvl w:val="0"/>
          <w:numId w:val="24"/>
        </w:numPr>
        <w:suppressAutoHyphens w:val="0"/>
        <w:spacing w:after="160" w:line="360" w:lineRule="auto"/>
        <w:contextualSpacing/>
        <w:rPr>
          <w:rFonts w:ascii="Arial" w:eastAsia="Aptos" w:hAnsi="Arial" w:cs="Arial"/>
          <w:kern w:val="0"/>
          <w:sz w:val="22"/>
          <w:szCs w:val="22"/>
          <w:lang w:val="en-US" w:eastAsia="en-US" w:bidi="ar-SA"/>
        </w:rPr>
      </w:pPr>
      <w:r w:rsidRPr="000B747F">
        <w:rPr>
          <w:rFonts w:ascii="Arial" w:eastAsia="Aptos" w:hAnsi="Arial" w:cs="Times New Roman"/>
          <w:kern w:val="0"/>
          <w:lang w:val="en-US" w:eastAsia="en-US" w:bidi="ar-SA"/>
        </w:rPr>
        <w:t>Eolas sásúil a bheith acu ar eagraíochtaí seirbhíse poiblí nó de chumas iontu an t-eolas sin a fháil</w:t>
      </w:r>
      <w:r w:rsidRPr="000B747F">
        <w:rPr>
          <w:rFonts w:ascii="Arial" w:eastAsia="Aptos" w:hAnsi="Arial" w:cs="Times New Roman"/>
          <w:kern w:val="0"/>
          <w:sz w:val="22"/>
          <w:szCs w:val="22"/>
          <w:lang w:val="en-US" w:eastAsia="en-US" w:bidi="ar-SA"/>
        </w:rPr>
        <w:t>.</w:t>
      </w:r>
    </w:p>
    <w:p w14:paraId="6742D813" w14:textId="77777777" w:rsidR="0030384A" w:rsidRDefault="0030384A" w:rsidP="0030384A">
      <w:pPr>
        <w:pStyle w:val="Standard"/>
        <w:spacing w:line="360" w:lineRule="auto"/>
        <w:rPr>
          <w:rFonts w:ascii="Arial" w:hAnsi="Arial" w:cs="Arial"/>
          <w:b/>
          <w:bCs/>
          <w:highlight w:val="yellow"/>
        </w:rPr>
      </w:pPr>
    </w:p>
    <w:p w14:paraId="2E87C3D0" w14:textId="77777777" w:rsidR="00CC2671" w:rsidRDefault="00CC2671" w:rsidP="0030384A">
      <w:pPr>
        <w:pStyle w:val="Standard"/>
        <w:spacing w:line="360" w:lineRule="auto"/>
        <w:rPr>
          <w:rFonts w:ascii="Arial" w:hAnsi="Arial" w:cs="Arial"/>
          <w:b/>
          <w:bCs/>
          <w:highlight w:val="yellow"/>
        </w:rPr>
      </w:pPr>
    </w:p>
    <w:p w14:paraId="352BBB7B" w14:textId="77777777" w:rsidR="00CC2671" w:rsidRPr="00581A1A" w:rsidRDefault="00CC2671" w:rsidP="00CC2671">
      <w:pPr>
        <w:spacing w:line="360" w:lineRule="auto"/>
        <w:jc w:val="both"/>
        <w:rPr>
          <w:rFonts w:ascii="Arial" w:hAnsi="Arial" w:cs="Arial"/>
          <w:b/>
          <w:bCs/>
          <w:lang w:val="ga-IE"/>
        </w:rPr>
      </w:pPr>
      <w:r w:rsidRPr="00581A1A">
        <w:rPr>
          <w:rFonts w:ascii="Arial" w:hAnsi="Arial" w:cs="Arial"/>
          <w:b/>
          <w:bCs/>
          <w:lang w:val="ga-IE"/>
        </w:rPr>
        <w:t>Ní mór d’iarrthóirí:</w:t>
      </w:r>
    </w:p>
    <w:p w14:paraId="38931AA0" w14:textId="77777777" w:rsidR="000B747F" w:rsidRPr="000B747F" w:rsidRDefault="000B747F" w:rsidP="000B747F">
      <w:pPr>
        <w:pStyle w:val="Standard"/>
        <w:numPr>
          <w:ilvl w:val="0"/>
          <w:numId w:val="25"/>
        </w:numPr>
        <w:spacing w:line="360" w:lineRule="auto"/>
        <w:ind w:left="714" w:hanging="357"/>
        <w:rPr>
          <w:rFonts w:ascii="Arial" w:hAnsi="Arial" w:cs="Arial"/>
          <w:szCs w:val="21"/>
          <w:lang w:val="ga-IE" w:bidi="hi-IN"/>
        </w:rPr>
      </w:pPr>
      <w:r w:rsidRPr="000B747F">
        <w:rPr>
          <w:rFonts w:ascii="Arial" w:hAnsi="Arial" w:cs="Arial"/>
          <w:szCs w:val="21"/>
          <w:lang w:val="en-US" w:bidi="hi-IN"/>
        </w:rPr>
        <w:t>Ceadúnas tiomána neamhfhormhuinithe bailí reatha a bheith acu maidir le feithiclí chatagóir B agus ní mór a chur in iúl mura bhfuil sé sin amhlaidh. Ní mór cóip den Cheadúnas a chur isteach in éineacht le d'iarratas.</w:t>
      </w:r>
    </w:p>
    <w:p w14:paraId="7E714A02" w14:textId="77777777" w:rsidR="000B747F" w:rsidRPr="000B747F" w:rsidRDefault="000B747F" w:rsidP="000B747F">
      <w:pPr>
        <w:pStyle w:val="Standard"/>
        <w:numPr>
          <w:ilvl w:val="0"/>
          <w:numId w:val="25"/>
        </w:numPr>
        <w:spacing w:line="360" w:lineRule="auto"/>
        <w:ind w:left="714" w:hanging="357"/>
        <w:rPr>
          <w:rFonts w:ascii="Arial" w:hAnsi="Arial" w:cs="Arial"/>
          <w:szCs w:val="21"/>
          <w:lang w:val="en-US" w:bidi="hi-IN"/>
        </w:rPr>
      </w:pPr>
      <w:r w:rsidRPr="000B747F">
        <w:rPr>
          <w:rFonts w:ascii="Arial" w:hAnsi="Arial" w:cs="Arial"/>
          <w:szCs w:val="21"/>
          <w:lang w:val="en-US" w:bidi="hi-IN"/>
        </w:rPr>
        <w:t>Cóip de do cháilíochtaí a chur isteach.</w:t>
      </w:r>
    </w:p>
    <w:p w14:paraId="3F98B8EE" w14:textId="77777777" w:rsidR="00CC2671" w:rsidRPr="00FF5E26" w:rsidRDefault="00CC2671"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7" w:name="_Hlk135218695"/>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7"/>
    <w:p w14:paraId="5B9B1168" w14:textId="77777777" w:rsidR="0030384A" w:rsidRDefault="0030384A" w:rsidP="00FF5E26">
      <w:pPr>
        <w:pStyle w:val="Standard"/>
        <w:spacing w:line="360" w:lineRule="auto"/>
        <w:rPr>
          <w:rFonts w:ascii="Arial" w:hAnsi="Arial" w:cs="Arial"/>
          <w:b/>
          <w:highlight w:val="yellow"/>
        </w:rPr>
      </w:pPr>
    </w:p>
    <w:p w14:paraId="461A9C18" w14:textId="77777777" w:rsidR="0030384A" w:rsidRDefault="0030384A" w:rsidP="00FF5E26">
      <w:pPr>
        <w:pStyle w:val="Standard"/>
        <w:spacing w:line="360" w:lineRule="auto"/>
        <w:rPr>
          <w:rFonts w:ascii="Arial" w:hAnsi="Arial" w:cs="Arial"/>
          <w:b/>
          <w:highlight w:val="yellow"/>
        </w:rPr>
      </w:pPr>
    </w:p>
    <w:p w14:paraId="769C3429" w14:textId="77777777" w:rsidR="0030384A" w:rsidRDefault="0030384A" w:rsidP="00FF5E26">
      <w:pPr>
        <w:pStyle w:val="Standard"/>
        <w:spacing w:line="360" w:lineRule="auto"/>
        <w:rPr>
          <w:rFonts w:ascii="Arial" w:hAnsi="Arial" w:cs="Arial"/>
          <w:b/>
          <w:highlight w:val="yellow"/>
        </w:rPr>
      </w:pPr>
    </w:p>
    <w:p w14:paraId="0497D7C5" w14:textId="77777777" w:rsidR="0030384A" w:rsidRDefault="0030384A" w:rsidP="00FF5E26">
      <w:pPr>
        <w:pStyle w:val="Standard"/>
        <w:spacing w:line="360" w:lineRule="auto"/>
        <w:rPr>
          <w:rFonts w:ascii="Arial" w:hAnsi="Arial" w:cs="Arial"/>
          <w:b/>
          <w:highlight w:val="yellow"/>
        </w:rPr>
      </w:pPr>
    </w:p>
    <w:p w14:paraId="5D2F8BC2" w14:textId="77777777" w:rsidR="0030384A" w:rsidRDefault="0030384A" w:rsidP="00FF5E26">
      <w:pPr>
        <w:pStyle w:val="Standard"/>
        <w:spacing w:line="360" w:lineRule="auto"/>
        <w:rPr>
          <w:rFonts w:ascii="Arial" w:hAnsi="Arial" w:cs="Arial"/>
          <w:b/>
          <w:highlight w:val="yellow"/>
        </w:rPr>
      </w:pPr>
    </w:p>
    <w:p w14:paraId="56A66B0B" w14:textId="77777777" w:rsidR="00B35951" w:rsidRPr="00CC2671" w:rsidRDefault="00B35951" w:rsidP="00B35951">
      <w:pPr>
        <w:pStyle w:val="Standard"/>
        <w:spacing w:line="360" w:lineRule="auto"/>
        <w:rPr>
          <w:rFonts w:ascii="Arial" w:hAnsi="Arial" w:cs="Arial"/>
          <w:b/>
        </w:rPr>
      </w:pPr>
      <w:r w:rsidRPr="00CC2671">
        <w:rPr>
          <w:rFonts w:ascii="Arial" w:hAnsi="Arial" w:cs="Arial"/>
          <w:b/>
        </w:rPr>
        <w:t>Inmhianaithe</w:t>
      </w:r>
    </w:p>
    <w:p w14:paraId="496572FE" w14:textId="77777777" w:rsidR="00B35951" w:rsidRDefault="00B35951" w:rsidP="00B35951">
      <w:pPr>
        <w:pStyle w:val="Standard"/>
        <w:rPr>
          <w:rFonts w:ascii="Arial" w:hAnsi="Arial"/>
          <w:b/>
          <w:color w:val="0A0A0A"/>
          <w:shd w:val="clear" w:color="auto" w:fill="FFFFFF"/>
          <w:lang w:val="ga-IE" w:bidi="hi-IN"/>
        </w:rPr>
      </w:pPr>
      <w:r w:rsidRPr="00CC2671">
        <w:rPr>
          <w:rFonts w:ascii="Arial" w:hAnsi="Arial"/>
          <w:b/>
          <w:color w:val="0A0A0A"/>
          <w:shd w:val="clear" w:color="auto" w:fill="FFFFFF"/>
          <w:lang w:val="ga-IE" w:bidi="hi-IN"/>
        </w:rPr>
        <w:t>Tá sé inmhianaithe go mbeadh na nithe seo a leanas ag iarrthóirí:</w:t>
      </w:r>
    </w:p>
    <w:p w14:paraId="14CFE428" w14:textId="77777777" w:rsidR="000B747F" w:rsidRPr="000B747F" w:rsidRDefault="000B747F" w:rsidP="000B747F">
      <w:pPr>
        <w:pStyle w:val="Standard"/>
        <w:spacing w:line="360" w:lineRule="auto"/>
        <w:rPr>
          <w:rFonts w:ascii="Arial" w:hAnsi="Arial" w:cs="Arial"/>
          <w:b/>
          <w:bCs/>
          <w:lang w:val="ga-IE"/>
        </w:rPr>
      </w:pPr>
    </w:p>
    <w:p w14:paraId="0670A255" w14:textId="77777777" w:rsidR="000B747F" w:rsidRPr="000B747F" w:rsidRDefault="000B747F" w:rsidP="000B747F">
      <w:pPr>
        <w:pStyle w:val="Standard"/>
        <w:numPr>
          <w:ilvl w:val="0"/>
          <w:numId w:val="26"/>
        </w:numPr>
        <w:spacing w:line="360" w:lineRule="auto"/>
        <w:ind w:left="714" w:hanging="357"/>
        <w:rPr>
          <w:rFonts w:ascii="Arial" w:hAnsi="Arial" w:cs="Arial"/>
          <w:lang w:val="en-US"/>
        </w:rPr>
      </w:pPr>
      <w:r w:rsidRPr="000B747F">
        <w:rPr>
          <w:rFonts w:ascii="Arial" w:hAnsi="Arial" w:cs="Arial"/>
          <w:b/>
          <w:lang w:val="en-US"/>
        </w:rPr>
        <w:t>Taithí</w:t>
      </w:r>
      <w:r w:rsidRPr="000B747F">
        <w:rPr>
          <w:rFonts w:ascii="Arial" w:hAnsi="Arial" w:cs="Arial"/>
          <w:lang w:val="en-US"/>
        </w:rPr>
        <w:t xml:space="preserve"> - Taithí roimhe seo i mbainistíocht áiseanna nó i réimse gaolmhar lena n-áirítear scileanna bainistíochta maoirseachta.  Eolas agus tuiscint leordhóthanach ar innealtóireacht shibhialta.</w:t>
      </w:r>
    </w:p>
    <w:p w14:paraId="2A105B84" w14:textId="77777777" w:rsidR="000B747F" w:rsidRPr="000B747F" w:rsidRDefault="000B747F" w:rsidP="000B747F">
      <w:pPr>
        <w:pStyle w:val="Standard"/>
        <w:numPr>
          <w:ilvl w:val="0"/>
          <w:numId w:val="26"/>
        </w:numPr>
        <w:spacing w:line="360" w:lineRule="auto"/>
        <w:ind w:left="714" w:hanging="357"/>
        <w:rPr>
          <w:rFonts w:ascii="Arial" w:hAnsi="Arial" w:cs="Arial"/>
          <w:lang w:val="en-US"/>
        </w:rPr>
      </w:pPr>
      <w:r w:rsidRPr="000B747F">
        <w:rPr>
          <w:rFonts w:ascii="Arial" w:hAnsi="Arial" w:cs="Arial"/>
          <w:b/>
          <w:lang w:val="en-US"/>
        </w:rPr>
        <w:t>Cur amach</w:t>
      </w:r>
      <w:r w:rsidRPr="000B747F">
        <w:rPr>
          <w:rFonts w:ascii="Arial" w:hAnsi="Arial" w:cs="Arial"/>
          <w:lang w:val="en-US"/>
        </w:rPr>
        <w:t xml:space="preserve"> ar chórais tógála agus ar chleachtais chothabhála.</w:t>
      </w:r>
    </w:p>
    <w:p w14:paraId="5093991D" w14:textId="77777777" w:rsidR="000B747F" w:rsidRPr="000B747F" w:rsidRDefault="000B747F" w:rsidP="000B747F">
      <w:pPr>
        <w:pStyle w:val="Standard"/>
        <w:numPr>
          <w:ilvl w:val="0"/>
          <w:numId w:val="26"/>
        </w:numPr>
        <w:spacing w:line="360" w:lineRule="auto"/>
        <w:ind w:left="714" w:hanging="357"/>
        <w:rPr>
          <w:rFonts w:ascii="Arial" w:hAnsi="Arial" w:cs="Arial"/>
          <w:lang w:val="en-US"/>
        </w:rPr>
      </w:pPr>
      <w:r w:rsidRPr="000B747F">
        <w:rPr>
          <w:rFonts w:ascii="Arial" w:hAnsi="Arial" w:cs="Arial"/>
          <w:b/>
          <w:lang w:val="en-US"/>
        </w:rPr>
        <w:t>Scileanna Cumarsáide</w:t>
      </w:r>
      <w:r w:rsidRPr="000B747F">
        <w:rPr>
          <w:rFonts w:ascii="Arial" w:hAnsi="Arial" w:cs="Arial"/>
          <w:lang w:val="en-US"/>
        </w:rPr>
        <w:t xml:space="preserve"> – Tá scileanna láidre cumarsáide ó bhéal agus sa scríobh riachtanach chun comhordú a dhéanamh leis an bhfoireann, le conraitheoirí agus le háititheoirí foirgnimh.  Scileanna idirphearsanta cruthaithe.</w:t>
      </w:r>
    </w:p>
    <w:p w14:paraId="4965D649" w14:textId="77777777" w:rsidR="000B747F" w:rsidRPr="000B747F" w:rsidRDefault="000B747F" w:rsidP="000B747F">
      <w:pPr>
        <w:pStyle w:val="Standard"/>
        <w:numPr>
          <w:ilvl w:val="0"/>
          <w:numId w:val="26"/>
        </w:numPr>
        <w:spacing w:line="360" w:lineRule="auto"/>
        <w:ind w:left="714" w:hanging="357"/>
        <w:rPr>
          <w:rFonts w:ascii="Arial" w:hAnsi="Arial" w:cs="Arial"/>
          <w:lang w:val="en-US"/>
        </w:rPr>
      </w:pPr>
      <w:r w:rsidRPr="000B747F">
        <w:rPr>
          <w:rFonts w:ascii="Arial" w:hAnsi="Arial" w:cs="Arial"/>
          <w:b/>
          <w:lang w:val="en-US"/>
        </w:rPr>
        <w:t>Scileanna Eagrúcháin</w:t>
      </w:r>
      <w:r w:rsidRPr="000B747F">
        <w:rPr>
          <w:rFonts w:ascii="Arial" w:hAnsi="Arial" w:cs="Arial"/>
          <w:lang w:val="en-US"/>
        </w:rPr>
        <w:t xml:space="preserve"> – Ábalta go leor tascanna a bhainistiú agus tús áite a thabhairt dóibh go héifeachtach i dtimpeallacht a ghluaiseann ar aghaidh go tapa.</w:t>
      </w:r>
    </w:p>
    <w:p w14:paraId="62DA85CF" w14:textId="77777777" w:rsidR="000B747F" w:rsidRPr="000B747F" w:rsidRDefault="000B747F" w:rsidP="000B747F">
      <w:pPr>
        <w:pStyle w:val="Standard"/>
        <w:numPr>
          <w:ilvl w:val="0"/>
          <w:numId w:val="26"/>
        </w:numPr>
        <w:spacing w:line="360" w:lineRule="auto"/>
        <w:ind w:left="714" w:hanging="357"/>
        <w:rPr>
          <w:rFonts w:ascii="Arial" w:hAnsi="Arial" w:cs="Arial"/>
          <w:lang w:val="en-US"/>
        </w:rPr>
      </w:pPr>
      <w:r w:rsidRPr="000B747F">
        <w:rPr>
          <w:rFonts w:ascii="Arial" w:hAnsi="Arial" w:cs="Arial"/>
          <w:b/>
          <w:lang w:val="en-US"/>
        </w:rPr>
        <w:t>Teicneolaíocht faisnéise</w:t>
      </w:r>
      <w:r w:rsidRPr="000B747F">
        <w:rPr>
          <w:rFonts w:ascii="Arial" w:hAnsi="Arial" w:cs="Arial"/>
          <w:lang w:val="en-US"/>
        </w:rPr>
        <w:t xml:space="preserve"> - Inniúil i réimse na teicneolaíochta faisnéise.  Scileanna maithe breithiúnais agus réiteach fadhbanna a bheith agat.</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Default="001E660F" w:rsidP="00FF5E26">
      <w:pPr>
        <w:pStyle w:val="NoSpacing"/>
        <w:spacing w:line="360" w:lineRule="auto"/>
        <w:rPr>
          <w:rFonts w:ascii="Arial" w:hAnsi="Arial" w:cs="Arial"/>
          <w:color w:val="000000"/>
          <w:lang w:val="ga"/>
        </w:rPr>
      </w:pPr>
    </w:p>
    <w:p w14:paraId="365ACF2E" w14:textId="77777777" w:rsidR="000B747F" w:rsidRDefault="000B747F" w:rsidP="00FF5E26">
      <w:pPr>
        <w:pStyle w:val="NoSpacing"/>
        <w:spacing w:line="360" w:lineRule="auto"/>
        <w:rPr>
          <w:rFonts w:ascii="Arial" w:hAnsi="Arial" w:cs="Arial"/>
          <w:color w:val="000000"/>
          <w:lang w:val="ga"/>
        </w:rPr>
      </w:pPr>
    </w:p>
    <w:p w14:paraId="058543B9" w14:textId="77777777" w:rsidR="000B747F" w:rsidRDefault="000B747F" w:rsidP="00FF5E26">
      <w:pPr>
        <w:pStyle w:val="NoSpacing"/>
        <w:spacing w:line="360" w:lineRule="auto"/>
        <w:rPr>
          <w:rFonts w:ascii="Arial" w:hAnsi="Arial" w:cs="Arial"/>
          <w:color w:val="000000"/>
          <w:lang w:val="ga"/>
        </w:rPr>
      </w:pPr>
    </w:p>
    <w:p w14:paraId="2C7E5330" w14:textId="77777777" w:rsidR="000B747F" w:rsidRDefault="000B747F" w:rsidP="00FF5E26">
      <w:pPr>
        <w:pStyle w:val="NoSpacing"/>
        <w:spacing w:line="360" w:lineRule="auto"/>
        <w:rPr>
          <w:rFonts w:ascii="Arial" w:hAnsi="Arial" w:cs="Arial"/>
          <w:color w:val="000000"/>
          <w:lang w:val="ga"/>
        </w:rPr>
      </w:pPr>
    </w:p>
    <w:p w14:paraId="0AD0BB76" w14:textId="77777777" w:rsidR="000B747F" w:rsidRDefault="000B747F" w:rsidP="00FF5E26">
      <w:pPr>
        <w:pStyle w:val="NoSpacing"/>
        <w:spacing w:line="360" w:lineRule="auto"/>
        <w:rPr>
          <w:rFonts w:ascii="Arial" w:hAnsi="Arial" w:cs="Arial"/>
          <w:color w:val="000000"/>
          <w:lang w:val="ga"/>
        </w:rPr>
      </w:pPr>
    </w:p>
    <w:p w14:paraId="12AA6547" w14:textId="77777777" w:rsidR="000B747F" w:rsidRDefault="000B747F" w:rsidP="00FF5E26">
      <w:pPr>
        <w:pStyle w:val="NoSpacing"/>
        <w:spacing w:line="360" w:lineRule="auto"/>
        <w:rPr>
          <w:rFonts w:ascii="Arial" w:hAnsi="Arial" w:cs="Arial"/>
          <w:color w:val="000000"/>
          <w:lang w:val="ga"/>
        </w:rPr>
      </w:pPr>
    </w:p>
    <w:p w14:paraId="379CBED6" w14:textId="77777777" w:rsidR="000B747F" w:rsidRDefault="000B747F" w:rsidP="00FF5E26">
      <w:pPr>
        <w:pStyle w:val="NoSpacing"/>
        <w:spacing w:line="360" w:lineRule="auto"/>
        <w:rPr>
          <w:rFonts w:ascii="Arial" w:hAnsi="Arial" w:cs="Arial"/>
          <w:color w:val="000000"/>
          <w:lang w:val="ga"/>
        </w:rPr>
      </w:pPr>
    </w:p>
    <w:p w14:paraId="47F026D9" w14:textId="77777777" w:rsidR="000B747F" w:rsidRDefault="000B747F" w:rsidP="00FF5E26">
      <w:pPr>
        <w:pStyle w:val="NoSpacing"/>
        <w:spacing w:line="360" w:lineRule="auto"/>
        <w:rPr>
          <w:rFonts w:ascii="Arial" w:hAnsi="Arial" w:cs="Arial"/>
          <w:color w:val="000000"/>
          <w:lang w:val="ga"/>
        </w:rPr>
      </w:pPr>
    </w:p>
    <w:p w14:paraId="561DCC15" w14:textId="77777777" w:rsidR="000B747F" w:rsidRPr="00FF5E26" w:rsidRDefault="000B747F" w:rsidP="00FF5E26">
      <w:pPr>
        <w:pStyle w:val="NoSpacing"/>
        <w:spacing w:line="360" w:lineRule="auto"/>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09158030" w:rsidR="00492E5C" w:rsidRPr="00737330" w:rsidRDefault="000B747F" w:rsidP="00087A50">
            <w:pPr>
              <w:pStyle w:val="NoSpacing"/>
              <w:spacing w:line="360" w:lineRule="auto"/>
              <w:jc w:val="both"/>
              <w:rPr>
                <w:rFonts w:ascii="Arial" w:hAnsi="Arial" w:cs="Arial"/>
                <w:b/>
                <w:bCs/>
                <w:szCs w:val="24"/>
              </w:rPr>
            </w:pPr>
            <w:r w:rsidRPr="000B747F">
              <w:rPr>
                <w:rFonts w:ascii="Arial" w:hAnsi="Arial" w:cs="Arial"/>
                <w:b/>
                <w:bCs/>
                <w:szCs w:val="24"/>
              </w:rPr>
              <w:t xml:space="preserve">Bainistíocht </w:t>
            </w:r>
            <w:r w:rsidR="00AE7658">
              <w:rPr>
                <w:rFonts w:ascii="Arial" w:hAnsi="Arial" w:cs="Arial"/>
                <w:b/>
                <w:bCs/>
                <w:szCs w:val="24"/>
              </w:rPr>
              <w:t>agus</w:t>
            </w:r>
            <w:r w:rsidRPr="000B747F">
              <w:rPr>
                <w:rFonts w:ascii="Arial" w:hAnsi="Arial" w:cs="Arial"/>
                <w:b/>
                <w:bCs/>
                <w:szCs w:val="24"/>
              </w:rPr>
              <w:t xml:space="preserve"> Athrú</w:t>
            </w:r>
          </w:p>
        </w:tc>
      </w:tr>
      <w:tr w:rsidR="00492E5C" w:rsidRPr="00BC7800" w14:paraId="5580FAF5" w14:textId="77777777" w:rsidTr="00087A50">
        <w:tc>
          <w:tcPr>
            <w:tcW w:w="9629" w:type="dxa"/>
          </w:tcPr>
          <w:p w14:paraId="756D4DD1" w14:textId="77777777" w:rsidR="000B747F" w:rsidRDefault="000B747F" w:rsidP="000B747F">
            <w:pPr>
              <w:spacing w:line="360" w:lineRule="auto"/>
              <w:rPr>
                <w:rFonts w:ascii="Arial" w:eastAsiaTheme="minorHAnsi" w:hAnsi="Arial" w:cs="Arial"/>
                <w:b/>
                <w:kern w:val="0"/>
                <w:lang w:val="ga-IE" w:eastAsia="en-US" w:bidi="ar-SA"/>
              </w:rPr>
            </w:pPr>
            <w:r>
              <w:rPr>
                <w:rFonts w:ascii="Arial" w:hAnsi="Arial"/>
                <w:b/>
              </w:rPr>
              <w:t>Ábaltacht Straitéiseach</w:t>
            </w:r>
          </w:p>
          <w:p w14:paraId="7D4F3BC4" w14:textId="77777777" w:rsidR="000B747F" w:rsidRDefault="000B747F" w:rsidP="000B747F">
            <w:pPr>
              <w:spacing w:line="360" w:lineRule="auto"/>
              <w:rPr>
                <w:rFonts w:ascii="Arial" w:hAnsi="Arial" w:cs="Arial"/>
                <w:bCs/>
                <w:kern w:val="0"/>
              </w:rPr>
            </w:pPr>
            <w:r>
              <w:rPr>
                <w:rFonts w:ascii="Arial" w:hAnsi="Arial"/>
              </w:rPr>
              <w:t>Ábalta smaoineamh agus gníomhú straitéiseach a léiriú. Ábalta straitéis a aistriú go pleananna agus aschuir oibríochta. Ábalta acmhainní agus feidhmíocht a mheas i gcoinne cuspóirí. Ábalta nuálaíocht agus cruthaitheacht a léiriú chun spriocanna straitéiseach a dhaingniú.</w:t>
            </w:r>
          </w:p>
          <w:p w14:paraId="63B4BD52" w14:textId="77777777" w:rsidR="000B747F" w:rsidRDefault="000B747F" w:rsidP="000B747F">
            <w:pPr>
              <w:spacing w:line="360" w:lineRule="auto"/>
              <w:rPr>
                <w:rFonts w:ascii="Arial" w:hAnsi="Arial" w:cs="Arial"/>
                <w:b/>
                <w:kern w:val="0"/>
              </w:rPr>
            </w:pPr>
          </w:p>
          <w:p w14:paraId="27CFDB04" w14:textId="77777777" w:rsidR="000B747F" w:rsidRDefault="000B747F" w:rsidP="000B747F">
            <w:pPr>
              <w:spacing w:line="360" w:lineRule="auto"/>
              <w:rPr>
                <w:rFonts w:ascii="Arial" w:hAnsi="Arial" w:cs="Arial"/>
                <w:b/>
                <w:kern w:val="0"/>
              </w:rPr>
            </w:pPr>
            <w:r>
              <w:rPr>
                <w:rFonts w:ascii="Arial" w:hAnsi="Arial"/>
                <w:b/>
              </w:rPr>
              <w:t>Feasacht Pholaitiúil</w:t>
            </w:r>
          </w:p>
          <w:p w14:paraId="6C11F554" w14:textId="77777777" w:rsidR="000B747F" w:rsidRDefault="000B747F" w:rsidP="000B747F">
            <w:pPr>
              <w:spacing w:line="360" w:lineRule="auto"/>
              <w:rPr>
                <w:rFonts w:ascii="Arial" w:hAnsi="Arial" w:cs="Arial"/>
                <w:bCs/>
                <w:kern w:val="0"/>
              </w:rPr>
            </w:pPr>
            <w:r>
              <w:rPr>
                <w:rFonts w:ascii="Arial" w:hAnsi="Arial"/>
              </w:rPr>
              <w:t>Tuiscint shoiléir ar réaltacht pholaitiúil agus ar chomhthéacs na heagraíochta.</w:t>
            </w:r>
          </w:p>
          <w:p w14:paraId="07FD7F4C" w14:textId="77777777" w:rsidR="000B747F" w:rsidRDefault="000B747F" w:rsidP="000B747F">
            <w:pPr>
              <w:spacing w:line="360" w:lineRule="auto"/>
              <w:rPr>
                <w:rFonts w:ascii="Arial" w:hAnsi="Arial" w:cs="Arial"/>
                <w:b/>
                <w:kern w:val="0"/>
              </w:rPr>
            </w:pPr>
          </w:p>
          <w:p w14:paraId="230929C1" w14:textId="77777777" w:rsidR="000B747F" w:rsidRDefault="000B747F" w:rsidP="000B747F">
            <w:pPr>
              <w:spacing w:line="360" w:lineRule="auto"/>
              <w:rPr>
                <w:rFonts w:ascii="Arial" w:hAnsi="Arial" w:cs="Arial"/>
                <w:b/>
                <w:kern w:val="0"/>
              </w:rPr>
            </w:pPr>
            <w:r>
              <w:rPr>
                <w:rFonts w:ascii="Arial" w:hAnsi="Arial"/>
                <w:b/>
              </w:rPr>
              <w:t>Líonrú agus Ionadaíocht</w:t>
            </w:r>
          </w:p>
          <w:p w14:paraId="31938BDC" w14:textId="77777777" w:rsidR="000B747F" w:rsidRDefault="000B747F" w:rsidP="000B747F">
            <w:pPr>
              <w:spacing w:line="360" w:lineRule="auto"/>
              <w:rPr>
                <w:rFonts w:ascii="Arial" w:hAnsi="Arial" w:cs="Arial"/>
                <w:bCs/>
                <w:kern w:val="0"/>
              </w:rPr>
            </w:pPr>
            <w:r>
              <w:rPr>
                <w:rFonts w:ascii="Arial" w:hAnsi="Arial"/>
              </w:rPr>
              <w:t>Caidreamh dearfach tairbheach a fhorbairt agus a choinneáil le réimse páirtithe leasmhara. Cuireann líonra de theagmhálacha teicniúla agus proifisiúnta le chéile. Cuireann an fhís chuí, dhearfach agus chomhtháite chun cinn agus cothaíonn iad don eagraíocht a bhfuil ionadaíocht á déanamh orthu.</w:t>
            </w:r>
          </w:p>
          <w:p w14:paraId="046939FD" w14:textId="77777777" w:rsidR="000B747F" w:rsidRDefault="000B747F" w:rsidP="000B747F">
            <w:pPr>
              <w:spacing w:line="360" w:lineRule="auto"/>
              <w:rPr>
                <w:rFonts w:ascii="Arial" w:hAnsi="Arial" w:cs="Arial"/>
                <w:b/>
                <w:kern w:val="0"/>
              </w:rPr>
            </w:pPr>
          </w:p>
          <w:p w14:paraId="53E241D3" w14:textId="77777777" w:rsidR="000B747F" w:rsidRDefault="000B747F" w:rsidP="000B747F">
            <w:pPr>
              <w:spacing w:line="360" w:lineRule="auto"/>
              <w:rPr>
                <w:rFonts w:ascii="Arial" w:hAnsi="Arial" w:cs="Arial"/>
                <w:b/>
                <w:kern w:val="0"/>
              </w:rPr>
            </w:pPr>
            <w:r>
              <w:rPr>
                <w:rFonts w:ascii="Arial" w:hAnsi="Arial"/>
                <w:b/>
              </w:rPr>
              <w:t>Athrú a chur i bhFeidhm</w:t>
            </w:r>
          </w:p>
          <w:p w14:paraId="75D3B2D8" w14:textId="7D6DE9C4" w:rsidR="00492E5C" w:rsidRPr="00BC7800" w:rsidRDefault="000B747F" w:rsidP="000B747F">
            <w:pPr>
              <w:pStyle w:val="NoSpacing"/>
              <w:spacing w:line="360" w:lineRule="auto"/>
              <w:rPr>
                <w:rFonts w:ascii="Arial" w:hAnsi="Arial" w:cs="Arial"/>
                <w:szCs w:val="24"/>
              </w:rPr>
            </w:pPr>
            <w:r>
              <w:rPr>
                <w:rFonts w:ascii="Arial" w:hAnsi="Arial"/>
              </w:rPr>
              <w:t>Solúbthacht agus oscailteacht a léiriú maidir le tabhairt faoi athrú. Cláir um bainistiú athruithe a fhorbairt agus a thosú chun cuspóirí deiridh a bhaint amach. Tionchar a imirt ar dhaoine eile agus tiomantas don athrú a chothú.</w:t>
            </w:r>
          </w:p>
        </w:tc>
      </w:tr>
      <w:tr w:rsidR="00492E5C" w:rsidRPr="00BC7800" w14:paraId="3B89A5EE" w14:textId="77777777" w:rsidTr="00087A50">
        <w:tc>
          <w:tcPr>
            <w:tcW w:w="9629" w:type="dxa"/>
            <w:shd w:val="clear" w:color="auto" w:fill="D9D9D9" w:themeFill="background1" w:themeFillShade="D9"/>
          </w:tcPr>
          <w:p w14:paraId="502877D2" w14:textId="208AB0C4" w:rsidR="00492E5C" w:rsidRPr="00737330" w:rsidRDefault="000B747F" w:rsidP="00087A50">
            <w:pPr>
              <w:pStyle w:val="NoSpacing"/>
              <w:spacing w:line="360" w:lineRule="auto"/>
              <w:jc w:val="both"/>
              <w:rPr>
                <w:rFonts w:ascii="Arial" w:hAnsi="Arial" w:cs="Arial"/>
                <w:b/>
                <w:bCs/>
                <w:szCs w:val="24"/>
              </w:rPr>
            </w:pPr>
            <w:r w:rsidRPr="000B747F">
              <w:rPr>
                <w:rFonts w:ascii="Arial" w:hAnsi="Arial" w:cs="Arial"/>
                <w:b/>
                <w:bCs/>
              </w:rPr>
              <w:t>Torthaí a Bhaint Amach</w:t>
            </w:r>
          </w:p>
        </w:tc>
      </w:tr>
      <w:tr w:rsidR="00492E5C" w:rsidRPr="00BC7800" w14:paraId="6C7CE726" w14:textId="77777777" w:rsidTr="00087A50">
        <w:tc>
          <w:tcPr>
            <w:tcW w:w="9629" w:type="dxa"/>
          </w:tcPr>
          <w:p w14:paraId="129499AB" w14:textId="77777777" w:rsidR="000B747F" w:rsidRDefault="000B747F" w:rsidP="000B747F">
            <w:pPr>
              <w:spacing w:line="360" w:lineRule="auto"/>
              <w:jc w:val="both"/>
              <w:rPr>
                <w:rFonts w:ascii="Arial" w:eastAsiaTheme="minorHAnsi" w:hAnsi="Arial" w:cs="Arial"/>
                <w:b/>
                <w:bCs/>
                <w:kern w:val="2"/>
                <w:lang w:val="ga-IE" w:eastAsia="en-US" w:bidi="ar-SA"/>
              </w:rPr>
            </w:pPr>
            <w:r>
              <w:rPr>
                <w:rFonts w:ascii="Arial" w:hAnsi="Arial"/>
                <w:b/>
              </w:rPr>
              <w:t>Réiteach Fadhbanna agus Cinnteoireacht</w:t>
            </w:r>
          </w:p>
          <w:p w14:paraId="69D7EF6A" w14:textId="77777777" w:rsidR="000B747F" w:rsidRDefault="000B747F" w:rsidP="000B747F">
            <w:pPr>
              <w:spacing w:line="360" w:lineRule="auto"/>
              <w:jc w:val="both"/>
              <w:rPr>
                <w:rFonts w:ascii="Arial" w:hAnsi="Arial" w:cs="Arial"/>
              </w:rPr>
            </w:pPr>
            <w:r>
              <w:rPr>
                <w:rFonts w:ascii="Arial" w:hAnsi="Arial"/>
              </w:rPr>
              <w:t>Ábalta faisnéis chriticiúil a aimsiú agus aghaidh a thabhairt ar shaincheisteanna go loighciúil. Tuiscint ar chomhthéacs agus ar thionchar na gcinntí a dhéantar. Ábalta gníomhú go deimhneach agus cinntí tráthúla eolacha agus éifeachtacha a dhéanamh.</w:t>
            </w:r>
          </w:p>
          <w:p w14:paraId="1C089B7D" w14:textId="77777777" w:rsidR="000B747F" w:rsidRDefault="000B747F" w:rsidP="000B747F">
            <w:pPr>
              <w:spacing w:line="360" w:lineRule="auto"/>
              <w:jc w:val="both"/>
              <w:rPr>
                <w:rFonts w:ascii="Arial" w:hAnsi="Arial" w:cs="Arial"/>
              </w:rPr>
            </w:pPr>
          </w:p>
          <w:p w14:paraId="1141C60E" w14:textId="77777777" w:rsidR="000B747F" w:rsidRDefault="000B747F" w:rsidP="000B747F">
            <w:pPr>
              <w:spacing w:line="360" w:lineRule="auto"/>
              <w:jc w:val="both"/>
              <w:rPr>
                <w:rFonts w:ascii="Arial" w:hAnsi="Arial" w:cs="Arial"/>
                <w:b/>
                <w:bCs/>
              </w:rPr>
            </w:pPr>
            <w:r>
              <w:rPr>
                <w:rFonts w:ascii="Arial" w:hAnsi="Arial"/>
                <w:b/>
              </w:rPr>
              <w:t>Pleanáil Oibríochta</w:t>
            </w:r>
          </w:p>
          <w:p w14:paraId="2357D10B" w14:textId="77777777" w:rsidR="000B747F" w:rsidRDefault="000B747F" w:rsidP="000B747F">
            <w:pPr>
              <w:spacing w:line="360" w:lineRule="auto"/>
              <w:jc w:val="both"/>
              <w:rPr>
                <w:rFonts w:ascii="Arial" w:hAnsi="Arial" w:cs="Arial"/>
              </w:rPr>
            </w:pPr>
            <w:r>
              <w:rPr>
                <w:rFonts w:ascii="Arial" w:hAnsi="Arial"/>
              </w:rPr>
              <w:t xml:space="preserve">Cúnamh a thabhairt le pleananna oibríochta chomh maith le pleananna foirne a fhorbairt de réir tosaíochtaí agus gníomhartha a n-áiteanna oibríochta. Roinnt, rianú agus </w:t>
            </w:r>
            <w:r>
              <w:rPr>
                <w:rFonts w:ascii="Arial" w:hAnsi="Arial"/>
              </w:rPr>
              <w:lastRenderedPageBreak/>
              <w:t>monatóireacht a dhéanamh ar ghníomhaíocht. Seirbhís agus cúram custaiméirí ar ardchaighdeán a bhunú.</w:t>
            </w:r>
          </w:p>
          <w:p w14:paraId="7AFB512F" w14:textId="77777777" w:rsidR="000B747F" w:rsidRDefault="000B747F" w:rsidP="000B747F">
            <w:pPr>
              <w:spacing w:line="360" w:lineRule="auto"/>
              <w:jc w:val="both"/>
              <w:rPr>
                <w:rFonts w:ascii="Arial" w:hAnsi="Arial" w:cs="Arial"/>
                <w:b/>
                <w:bCs/>
              </w:rPr>
            </w:pPr>
            <w:r>
              <w:rPr>
                <w:rFonts w:ascii="Arial" w:hAnsi="Arial"/>
                <w:b/>
              </w:rPr>
              <w:t>Bainistiú Acmhainní</w:t>
            </w:r>
          </w:p>
          <w:p w14:paraId="16666F23" w14:textId="77777777" w:rsidR="000B747F" w:rsidRDefault="000B747F" w:rsidP="000B747F">
            <w:pPr>
              <w:spacing w:line="360" w:lineRule="auto"/>
              <w:jc w:val="both"/>
              <w:rPr>
                <w:rFonts w:ascii="Arial" w:hAnsi="Arial" w:cs="Arial"/>
              </w:rPr>
            </w:pPr>
            <w:r>
              <w:rPr>
                <w:rFonts w:ascii="Arial" w:hAnsi="Arial"/>
              </w:rPr>
              <w:t>Leithdháileadh, úsáid agus meastóireacht acmhainní a bhainistiú lena chinntiú go bhfuil siad á n-úsáid go héifeachtach chun pleananna oibríochta a bhaint amach. Cuireann laghdú costais agus cuir amú i bhfeidhm agus chun cinn.</w:t>
            </w:r>
          </w:p>
          <w:p w14:paraId="72C25D51" w14:textId="77777777" w:rsidR="000B747F" w:rsidRDefault="000B747F" w:rsidP="000B747F">
            <w:pPr>
              <w:spacing w:line="360" w:lineRule="auto"/>
              <w:jc w:val="both"/>
              <w:rPr>
                <w:rFonts w:ascii="Arial" w:hAnsi="Arial" w:cs="Arial"/>
              </w:rPr>
            </w:pPr>
          </w:p>
          <w:p w14:paraId="2582D0D5" w14:textId="77777777" w:rsidR="000B747F" w:rsidRDefault="000B747F" w:rsidP="000B747F">
            <w:pPr>
              <w:spacing w:line="360" w:lineRule="auto"/>
              <w:jc w:val="both"/>
              <w:rPr>
                <w:rFonts w:ascii="Arial" w:hAnsi="Arial" w:cs="Arial"/>
                <w:b/>
                <w:bCs/>
              </w:rPr>
            </w:pPr>
            <w:r>
              <w:rPr>
                <w:rFonts w:ascii="Arial" w:hAnsi="Arial"/>
                <w:b/>
              </w:rPr>
              <w:t>Dea-thoradh Saothair a Thabhairt i gCrích</w:t>
            </w:r>
          </w:p>
          <w:p w14:paraId="158D6589" w14:textId="5366BED9" w:rsidR="00492E5C" w:rsidRPr="000B747F" w:rsidRDefault="000B747F" w:rsidP="000B747F">
            <w:pPr>
              <w:widowControl/>
              <w:suppressAutoHyphens w:val="0"/>
              <w:spacing w:after="200" w:line="360" w:lineRule="auto"/>
              <w:jc w:val="both"/>
              <w:rPr>
                <w:rFonts w:asciiTheme="minorHAnsi" w:hAnsiTheme="minorHAnsi" w:cstheme="minorHAnsi"/>
                <w:sz w:val="22"/>
                <w:szCs w:val="22"/>
              </w:rPr>
            </w:pPr>
            <w:r w:rsidRPr="000B747F">
              <w:rPr>
                <w:rFonts w:ascii="Arial" w:hAnsi="Arial"/>
              </w:rPr>
              <w:t>Baint amach dea-thorthaí a chur chun cinn i soláthair seirbhísí. Eagraíonn seachadadh seirbhísí chun an caighdeán riachtanach a chomhlíonadh nó a shárú. Measúnú a dhéanamh ar na torthaí atá bainte amach, ceachtanna a aithint agus na feabhsuithe a theastaíonn a chur i bhfeidhm.</w:t>
            </w:r>
          </w:p>
        </w:tc>
      </w:tr>
      <w:tr w:rsidR="00492E5C" w:rsidRPr="00BC7800" w14:paraId="735AA8F5" w14:textId="77777777" w:rsidTr="00087A50">
        <w:tc>
          <w:tcPr>
            <w:tcW w:w="9629" w:type="dxa"/>
            <w:shd w:val="clear" w:color="auto" w:fill="D9D9D9" w:themeFill="background1" w:themeFillShade="D9"/>
          </w:tcPr>
          <w:p w14:paraId="0EBC92DC" w14:textId="193A69F3" w:rsidR="00492E5C" w:rsidRPr="00737330" w:rsidRDefault="000B747F" w:rsidP="00087A50">
            <w:pPr>
              <w:pStyle w:val="NoSpacing"/>
              <w:spacing w:line="360" w:lineRule="auto"/>
              <w:jc w:val="both"/>
              <w:rPr>
                <w:rFonts w:ascii="Arial" w:hAnsi="Arial" w:cs="Arial"/>
                <w:b/>
                <w:bCs/>
                <w:szCs w:val="24"/>
              </w:rPr>
            </w:pPr>
            <w:r w:rsidRPr="000B747F">
              <w:rPr>
                <w:rFonts w:ascii="Arial" w:hAnsi="Arial" w:cs="Arial"/>
                <w:b/>
                <w:bCs/>
              </w:rPr>
              <w:lastRenderedPageBreak/>
              <w:t>Feidhmíocht Trí Dhaoine</w:t>
            </w:r>
          </w:p>
        </w:tc>
      </w:tr>
      <w:tr w:rsidR="00492E5C" w:rsidRPr="00BC7800" w14:paraId="4F48A126" w14:textId="77777777" w:rsidTr="00087A50">
        <w:trPr>
          <w:trHeight w:val="5235"/>
        </w:trPr>
        <w:tc>
          <w:tcPr>
            <w:tcW w:w="9629" w:type="dxa"/>
          </w:tcPr>
          <w:p w14:paraId="594EF15F" w14:textId="77777777" w:rsidR="000B747F" w:rsidRDefault="000B747F" w:rsidP="000B747F">
            <w:pPr>
              <w:spacing w:line="360" w:lineRule="auto"/>
              <w:jc w:val="both"/>
              <w:rPr>
                <w:rFonts w:ascii="Arial" w:eastAsiaTheme="minorHAnsi" w:hAnsi="Arial" w:cs="Arial"/>
                <w:b/>
                <w:bCs/>
                <w:kern w:val="2"/>
                <w:lang w:val="ga-IE" w:eastAsia="en-US" w:bidi="ar-SA"/>
              </w:rPr>
            </w:pPr>
            <w:r>
              <w:rPr>
                <w:rFonts w:ascii="Arial" w:hAnsi="Arial"/>
                <w:b/>
              </w:rPr>
              <w:t>Ceannaireacht agus Spreagadh</w:t>
            </w:r>
          </w:p>
          <w:p w14:paraId="448E9FFB" w14:textId="77777777" w:rsidR="000B747F" w:rsidRDefault="000B747F" w:rsidP="000B747F">
            <w:pPr>
              <w:spacing w:line="360" w:lineRule="auto"/>
              <w:jc w:val="both"/>
              <w:rPr>
                <w:rFonts w:ascii="Arial" w:hAnsi="Arial" w:cs="Arial"/>
              </w:rPr>
            </w:pPr>
            <w:r>
              <w:rPr>
                <w:rFonts w:ascii="Arial" w:hAnsi="Arial"/>
              </w:rPr>
              <w:t>Daoine aonair agus daoine i bhfoirne a spreagadh chun obair ar ardchaighdeán agus torthaí dírithe ar chustaiméirí a bhaint amach. Inniúlacht na mball foirne a fhorbairt agus cúnamh a thabhairt dóibh barr a gcumais a bhaint amach. Ceannaireacht a thabhairt le dea-shampla maidir le tiomantas, solúbthacht agus éiteas seirbhísí custaiméirí láidir.</w:t>
            </w:r>
          </w:p>
          <w:p w14:paraId="2E9C2B30" w14:textId="77777777" w:rsidR="000B747F" w:rsidRDefault="000B747F" w:rsidP="000B747F">
            <w:pPr>
              <w:spacing w:line="360" w:lineRule="auto"/>
              <w:jc w:val="both"/>
              <w:rPr>
                <w:rFonts w:ascii="Arial" w:hAnsi="Arial" w:cs="Arial"/>
              </w:rPr>
            </w:pPr>
          </w:p>
          <w:p w14:paraId="3831A375" w14:textId="77777777" w:rsidR="000B747F" w:rsidRDefault="000B747F" w:rsidP="000B747F">
            <w:pPr>
              <w:spacing w:line="360" w:lineRule="auto"/>
              <w:jc w:val="both"/>
              <w:rPr>
                <w:rFonts w:ascii="Arial" w:hAnsi="Arial" w:cs="Arial"/>
                <w:b/>
                <w:bCs/>
              </w:rPr>
            </w:pPr>
            <w:r>
              <w:rPr>
                <w:rFonts w:ascii="Arial" w:hAnsi="Arial"/>
                <w:b/>
              </w:rPr>
              <w:t>Feidhmiú Bainistíochta</w:t>
            </w:r>
          </w:p>
          <w:p w14:paraId="6358A33B" w14:textId="77777777" w:rsidR="000B747F" w:rsidRDefault="000B747F" w:rsidP="000B747F">
            <w:pPr>
              <w:spacing w:line="360" w:lineRule="auto"/>
              <w:jc w:val="both"/>
              <w:rPr>
                <w:rFonts w:ascii="Arial" w:hAnsi="Arial" w:cs="Arial"/>
              </w:rPr>
            </w:pPr>
            <w:r>
              <w:rPr>
                <w:rFonts w:ascii="Arial" w:hAnsi="Arial"/>
              </w:rPr>
              <w:t xml:space="preserve">Bainistíocht éifeachtach a dhéanamh ar fheidhmíocht, tearcfheidhmíocht agus coimhlint san áireamh. Daoine a chumasú agus a spreagadh lena bpáirt féin sa bplean oibríochta a bhaint amach. </w:t>
            </w:r>
          </w:p>
          <w:p w14:paraId="5A7B0591" w14:textId="77777777" w:rsidR="000B747F" w:rsidRDefault="000B747F" w:rsidP="000B747F">
            <w:pPr>
              <w:spacing w:line="360" w:lineRule="auto"/>
              <w:jc w:val="both"/>
              <w:rPr>
                <w:rFonts w:ascii="Arial" w:hAnsi="Arial" w:cs="Arial"/>
              </w:rPr>
            </w:pPr>
          </w:p>
          <w:p w14:paraId="3C918489" w14:textId="77777777" w:rsidR="000B747F" w:rsidRDefault="000B747F" w:rsidP="000B747F">
            <w:pPr>
              <w:spacing w:line="360" w:lineRule="auto"/>
              <w:jc w:val="both"/>
              <w:rPr>
                <w:rFonts w:ascii="Arial" w:hAnsi="Arial" w:cs="Arial"/>
                <w:b/>
                <w:bCs/>
              </w:rPr>
            </w:pPr>
            <w:r>
              <w:rPr>
                <w:rFonts w:ascii="Arial" w:hAnsi="Arial"/>
                <w:b/>
              </w:rPr>
              <w:t>Cumarsáid Éifeachtach</w:t>
            </w:r>
          </w:p>
          <w:p w14:paraId="17205AD0" w14:textId="35965516" w:rsidR="00492E5C" w:rsidRPr="000B747F" w:rsidRDefault="000B747F" w:rsidP="000B747F">
            <w:pPr>
              <w:widowControl/>
              <w:suppressAutoHyphens w:val="0"/>
              <w:spacing w:after="200" w:line="360" w:lineRule="auto"/>
              <w:jc w:val="both"/>
              <w:rPr>
                <w:rFonts w:asciiTheme="minorHAnsi" w:hAnsiTheme="minorHAnsi" w:cstheme="minorHAnsi"/>
                <w:sz w:val="22"/>
                <w:szCs w:val="22"/>
              </w:rPr>
            </w:pPr>
            <w:r w:rsidRPr="000B747F">
              <w:rPr>
                <w:rFonts w:ascii="Arial" w:hAnsi="Arial"/>
                <w:kern w:val="0"/>
              </w:rPr>
              <w:t>An luach a bhaineann le cumarsáid éifeachtach a dhéanamh le gach fostaí a aithint. Ábalta éisteacht le daoine eile go gníomhach. Scileanna cumarsáide agus scríbhneoireachta ar ardchaighdeán. Ábalta smaointe a chur i láthair go soiléir agus go héifeachtach do dhaoine aonair agus do ghrúpaí.  Taifid chruinne a choinneáil.</w:t>
            </w:r>
          </w:p>
        </w:tc>
      </w:tr>
      <w:tr w:rsidR="00492E5C" w:rsidRPr="00BC7800" w14:paraId="2E7BBE38" w14:textId="77777777" w:rsidTr="00087A50">
        <w:tc>
          <w:tcPr>
            <w:tcW w:w="9629" w:type="dxa"/>
            <w:shd w:val="clear" w:color="auto" w:fill="D9D9D9" w:themeFill="background1" w:themeFillShade="D9"/>
          </w:tcPr>
          <w:p w14:paraId="305B0280" w14:textId="2E56E830" w:rsidR="00492E5C" w:rsidRPr="00BC7800" w:rsidRDefault="000B747F" w:rsidP="00087A50">
            <w:pPr>
              <w:pStyle w:val="NoSpacing"/>
              <w:spacing w:line="360" w:lineRule="auto"/>
              <w:jc w:val="both"/>
              <w:rPr>
                <w:rFonts w:ascii="Arial" w:hAnsi="Arial" w:cs="Arial"/>
                <w:szCs w:val="24"/>
              </w:rPr>
            </w:pPr>
            <w:r w:rsidRPr="000B747F">
              <w:rPr>
                <w:rFonts w:ascii="Arial" w:hAnsi="Arial" w:cs="Arial"/>
                <w:b/>
                <w:bCs/>
                <w:color w:val="000000"/>
                <w:kern w:val="3"/>
                <w:szCs w:val="24"/>
              </w:rPr>
              <w:t>Éifeachtacht Phearsanta</w:t>
            </w:r>
          </w:p>
        </w:tc>
      </w:tr>
      <w:tr w:rsidR="00492E5C" w:rsidRPr="00BC7800" w14:paraId="68D063B1" w14:textId="77777777" w:rsidTr="00087A50">
        <w:tc>
          <w:tcPr>
            <w:tcW w:w="9629" w:type="dxa"/>
          </w:tcPr>
          <w:p w14:paraId="3E765A6E" w14:textId="77777777" w:rsidR="00413810" w:rsidRPr="00876303" w:rsidRDefault="00413810" w:rsidP="00413810">
            <w:pPr>
              <w:pStyle w:val="NoSpacing"/>
              <w:spacing w:line="360" w:lineRule="auto"/>
              <w:jc w:val="both"/>
              <w:rPr>
                <w:rFonts w:ascii="Arial" w:hAnsi="Arial" w:cs="Arial"/>
                <w:b/>
                <w:szCs w:val="24"/>
              </w:rPr>
            </w:pPr>
            <w:r w:rsidRPr="00876303">
              <w:rPr>
                <w:rFonts w:ascii="Arial" w:hAnsi="Arial" w:cs="Arial"/>
                <w:b/>
                <w:bCs/>
                <w:szCs w:val="24"/>
                <w:lang w:val="ga"/>
              </w:rPr>
              <w:t xml:space="preserve">Eolas Iomchuí </w:t>
            </w:r>
          </w:p>
          <w:p w14:paraId="5D77F4D7" w14:textId="77777777" w:rsidR="00413810" w:rsidRPr="00876303" w:rsidRDefault="00413810" w:rsidP="00413810">
            <w:pPr>
              <w:pStyle w:val="NoSpacing"/>
              <w:spacing w:line="360" w:lineRule="auto"/>
              <w:jc w:val="both"/>
              <w:rPr>
                <w:rFonts w:ascii="Arial" w:hAnsi="Arial" w:cs="Arial"/>
                <w:szCs w:val="24"/>
              </w:rPr>
            </w:pPr>
            <w:r w:rsidRPr="00876303">
              <w:rPr>
                <w:rFonts w:ascii="Arial" w:hAnsi="Arial" w:cs="Arial"/>
                <w:szCs w:val="24"/>
                <w:lang w:val="ga"/>
              </w:rPr>
              <w:t xml:space="preserve">Coimeádtar cothrom le dáta le forbairtí reatha, le treochtaí agus le sárchleachtas ina réimse freagrachta féin. Léirítear an t-eolas sonrach, an tuiscint agus an oiliúint atá </w:t>
            </w:r>
            <w:r w:rsidRPr="00876303">
              <w:rPr>
                <w:rFonts w:ascii="Arial" w:hAnsi="Arial" w:cs="Arial"/>
                <w:szCs w:val="24"/>
                <w:lang w:val="ga"/>
              </w:rPr>
              <w:lastRenderedPageBreak/>
              <w:t xml:space="preserve">riachtanach don ról Eolas agus tuiscint mhaith i ndáil le hoibleagáidí reachtúla maidir le reachtaíocht Sláinte agus Sábháilteacht agus a bhfeidhmiú san ionad oibre. </w:t>
            </w:r>
          </w:p>
          <w:p w14:paraId="6D3BE689" w14:textId="77777777" w:rsidR="00EA2577" w:rsidRDefault="00EA2577" w:rsidP="00EA2577">
            <w:pPr>
              <w:spacing w:line="360" w:lineRule="auto"/>
              <w:jc w:val="both"/>
              <w:rPr>
                <w:rFonts w:ascii="Arial" w:eastAsiaTheme="minorHAnsi" w:hAnsi="Arial" w:cs="Arial"/>
                <w:kern w:val="2"/>
                <w:sz w:val="20"/>
                <w:szCs w:val="20"/>
                <w:lang w:val="ga-IE" w:eastAsia="en-US" w:bidi="ar-SA"/>
              </w:rPr>
            </w:pPr>
          </w:p>
          <w:p w14:paraId="2E0804E4" w14:textId="77777777" w:rsidR="00EA2577" w:rsidRDefault="00EA2577" w:rsidP="00EA2577">
            <w:pPr>
              <w:spacing w:line="360" w:lineRule="auto"/>
              <w:jc w:val="both"/>
              <w:rPr>
                <w:rFonts w:ascii="Arial" w:hAnsi="Arial" w:cs="Arial"/>
                <w:b/>
              </w:rPr>
            </w:pPr>
            <w:r>
              <w:rPr>
                <w:rFonts w:ascii="Arial" w:hAnsi="Arial"/>
                <w:b/>
              </w:rPr>
              <w:t xml:space="preserve">Acmhainneacht agus Folláine Phearsanta </w:t>
            </w:r>
          </w:p>
          <w:p w14:paraId="04B060B2" w14:textId="77777777" w:rsidR="00EA2577" w:rsidRDefault="00EA2577" w:rsidP="00EA2577">
            <w:pPr>
              <w:spacing w:line="360" w:lineRule="auto"/>
              <w:jc w:val="both"/>
              <w:rPr>
                <w:rFonts w:ascii="Arial" w:hAnsi="Arial" w:cs="Arial"/>
              </w:rPr>
            </w:pPr>
            <w:r>
              <w:rPr>
                <w:rFonts w:ascii="Arial" w:hAnsi="Arial"/>
              </w:rPr>
              <w:t xml:space="preserve">Ábalta féinmhuinín chuí agus dhearfach a léiriú. Ábalta a bheith staidéarach agus tú faoi bhrú agus oibriú go héifeachtach i dtimpeallacht atá an-chasta agus a ghluaiseann go han-tapa. </w:t>
            </w:r>
          </w:p>
          <w:p w14:paraId="7D7A332C" w14:textId="77777777" w:rsidR="00EA2577" w:rsidRDefault="00EA2577" w:rsidP="00EA2577">
            <w:pPr>
              <w:spacing w:line="360" w:lineRule="auto"/>
              <w:jc w:val="both"/>
              <w:rPr>
                <w:rFonts w:ascii="Arial" w:hAnsi="Arial" w:cs="Arial"/>
                <w:sz w:val="20"/>
                <w:szCs w:val="20"/>
              </w:rPr>
            </w:pPr>
          </w:p>
          <w:p w14:paraId="540A2D1F" w14:textId="77777777" w:rsidR="00EA2577" w:rsidRDefault="00EA2577" w:rsidP="00EA2577">
            <w:pPr>
              <w:spacing w:line="360" w:lineRule="auto"/>
              <w:jc w:val="both"/>
              <w:rPr>
                <w:rFonts w:ascii="Arial" w:hAnsi="Arial" w:cs="Arial"/>
                <w:b/>
              </w:rPr>
            </w:pPr>
            <w:r>
              <w:rPr>
                <w:rFonts w:ascii="Arial" w:hAnsi="Arial"/>
                <w:b/>
              </w:rPr>
              <w:t xml:space="preserve">Ionracas </w:t>
            </w:r>
          </w:p>
          <w:p w14:paraId="2571EE22" w14:textId="77777777" w:rsidR="00EA2577" w:rsidRDefault="00EA2577" w:rsidP="00EA2577">
            <w:pPr>
              <w:spacing w:line="360" w:lineRule="auto"/>
              <w:jc w:val="both"/>
              <w:rPr>
                <w:rFonts w:ascii="Arial" w:hAnsi="Arial" w:cs="Arial"/>
              </w:rPr>
            </w:pPr>
            <w:r>
              <w:rPr>
                <w:rFonts w:ascii="Arial" w:hAnsi="Arial"/>
              </w:rPr>
              <w:t xml:space="preserve">Iompar macánta, iontaofa agus measúil a léiriú agus a bheith soiléir, cothrom agus seasmhach ag déileáil le daoine eile </w:t>
            </w:r>
          </w:p>
          <w:p w14:paraId="1EC94919" w14:textId="77777777" w:rsidR="00EA2577" w:rsidRDefault="00EA2577" w:rsidP="00EA2577">
            <w:pPr>
              <w:spacing w:line="360" w:lineRule="auto"/>
              <w:jc w:val="both"/>
              <w:rPr>
                <w:rFonts w:ascii="Arial" w:hAnsi="Arial" w:cs="Arial"/>
                <w:sz w:val="20"/>
                <w:szCs w:val="20"/>
              </w:rPr>
            </w:pPr>
          </w:p>
          <w:p w14:paraId="2B060725" w14:textId="77777777" w:rsidR="00EA2577" w:rsidRDefault="00EA2577" w:rsidP="00EA2577">
            <w:pPr>
              <w:spacing w:line="360" w:lineRule="auto"/>
              <w:jc w:val="both"/>
              <w:rPr>
                <w:rFonts w:ascii="Arial" w:hAnsi="Arial" w:cs="Arial"/>
                <w:b/>
              </w:rPr>
            </w:pPr>
            <w:r>
              <w:rPr>
                <w:rFonts w:ascii="Arial" w:hAnsi="Arial"/>
                <w:b/>
              </w:rPr>
              <w:t xml:space="preserve">Spreagadh, Tionscnaíocht agus Gaiscí Pearsanta </w:t>
            </w:r>
          </w:p>
          <w:p w14:paraId="214CDFB9" w14:textId="77777777" w:rsidR="00EA2577" w:rsidRDefault="00EA2577" w:rsidP="00EA2577">
            <w:pPr>
              <w:spacing w:line="360" w:lineRule="auto"/>
              <w:jc w:val="both"/>
              <w:rPr>
                <w:rFonts w:ascii="Arial" w:hAnsi="Arial" w:cs="Arial"/>
                <w:kern w:val="0"/>
              </w:rPr>
            </w:pPr>
            <w:r>
              <w:rPr>
                <w:rFonts w:ascii="Arial" w:hAnsi="Arial"/>
              </w:rPr>
              <w:t>A bheith díograiseach faoin ról agus spriocanna dúshlánacha a leagan amach chun torthaí ar ardchaighdeán a bhaint amach. Duine féinspreagtha agus seasmhach fiú nuair a bhíonn deacrachtaí le sárú acu. Glacann páirt i machnamh criticiúil rialta chun an chaoi is féidir a gcuid feidhmíochta féin a fheabhsú a aithint.</w:t>
            </w:r>
          </w:p>
          <w:p w14:paraId="1060B36F" w14:textId="3ECDB34F" w:rsidR="00492E5C" w:rsidRPr="00BC7800" w:rsidRDefault="00492E5C" w:rsidP="00EA2577">
            <w:pPr>
              <w:pStyle w:val="NoSpacing"/>
              <w:spacing w:line="360" w:lineRule="auto"/>
              <w:jc w:val="both"/>
              <w:rPr>
                <w:rFonts w:ascii="Arial" w:hAnsi="Arial" w:cs="Arial"/>
                <w:szCs w:val="24"/>
              </w:rPr>
            </w:pP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05A4248" w14:textId="77777777" w:rsidR="00EA2577" w:rsidRPr="00EA2577" w:rsidRDefault="00EA2577" w:rsidP="00EA2577">
      <w:pPr>
        <w:keepLines/>
        <w:widowControl/>
        <w:tabs>
          <w:tab w:val="left" w:pos="720"/>
          <w:tab w:val="left" w:pos="2160"/>
        </w:tabs>
        <w:suppressAutoHyphens w:val="0"/>
        <w:spacing w:after="160" w:line="360" w:lineRule="auto"/>
        <w:rPr>
          <w:rFonts w:ascii="Arial" w:eastAsia="Times New Roman" w:hAnsi="Arial" w:cs="Arial"/>
          <w:b/>
          <w:bCs/>
          <w:color w:val="EE0000"/>
          <w:kern w:val="0"/>
          <w:lang w:val="ga-IE" w:eastAsia="en-US" w:bidi="ar-SA"/>
          <w14:ligatures w14:val="standardContextual"/>
        </w:rPr>
      </w:pPr>
      <w:r w:rsidRPr="00EA2577">
        <w:rPr>
          <w:rFonts w:ascii="Arial" w:eastAsia="Aptos" w:hAnsi="Arial" w:cs="Times New Roman"/>
          <w:b/>
          <w:color w:val="EE0000"/>
          <w:kern w:val="2"/>
          <w:lang w:val="ga-IE" w:eastAsia="en-US" w:bidi="ar-SA"/>
          <w14:ligatures w14:val="standardContextual"/>
        </w:rPr>
        <w:t>Déanfar measúnú ar na hiarrthóirí san agallamh bunaithe ar an gcaoi a léiríonn siad an tEolas agus Saineolas Teicniúil.</w:t>
      </w:r>
    </w:p>
    <w:p w14:paraId="51ADB009" w14:textId="77777777" w:rsidR="00EA2577" w:rsidRPr="00EA2577" w:rsidRDefault="00EA2577" w:rsidP="00EA2577">
      <w:pPr>
        <w:widowControl/>
        <w:suppressAutoHyphens w:val="0"/>
        <w:spacing w:after="120"/>
        <w:jc w:val="both"/>
        <w:rPr>
          <w:rFonts w:ascii="Arial" w:eastAsia="Times New Roman" w:hAnsi="Arial" w:cs="Arial"/>
          <w:kern w:val="0"/>
          <w:lang w:val="ga-IE" w:eastAsia="en-US" w:bidi="ar-SA"/>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2577" w:rsidRPr="00EA2577" w14:paraId="35C78A1B" w14:textId="77777777" w:rsidTr="00EA2577">
        <w:trPr>
          <w:trHeight w:val="727"/>
        </w:trPr>
        <w:tc>
          <w:tcPr>
            <w:tcW w:w="9634" w:type="dxa"/>
            <w:tcBorders>
              <w:top w:val="single" w:sz="4" w:space="0" w:color="auto"/>
              <w:left w:val="single" w:sz="4" w:space="0" w:color="auto"/>
              <w:bottom w:val="single" w:sz="4" w:space="0" w:color="auto"/>
              <w:right w:val="single" w:sz="4" w:space="0" w:color="auto"/>
            </w:tcBorders>
            <w:shd w:val="clear" w:color="auto" w:fill="D9D9D9"/>
            <w:hideMark/>
          </w:tcPr>
          <w:p w14:paraId="0F471A45" w14:textId="77777777" w:rsidR="00EA2577" w:rsidRPr="00EA2577" w:rsidRDefault="00EA2577" w:rsidP="00EA2577">
            <w:pPr>
              <w:widowControl/>
              <w:suppressAutoHyphens w:val="0"/>
              <w:spacing w:after="160" w:line="360" w:lineRule="auto"/>
              <w:ind w:right="170"/>
              <w:rPr>
                <w:rFonts w:ascii="Arial" w:eastAsia="Aptos" w:hAnsi="Arial" w:cs="Arial"/>
                <w:b/>
                <w:bCs/>
                <w:color w:val="000000"/>
                <w:kern w:val="0"/>
                <w:lang w:val="ga-IE" w:eastAsia="en-US" w:bidi="ar-SA"/>
                <w14:ligatures w14:val="standardContextual"/>
              </w:rPr>
            </w:pPr>
            <w:r w:rsidRPr="00EA2577">
              <w:rPr>
                <w:rFonts w:ascii="Arial" w:eastAsia="Aptos" w:hAnsi="Arial" w:cs="Times New Roman"/>
                <w:b/>
                <w:color w:val="000000"/>
                <w:kern w:val="2"/>
                <w:lang w:val="ga-IE" w:eastAsia="en-US" w:bidi="ar-SA"/>
                <w14:ligatures w14:val="standardContextual"/>
              </w:rPr>
              <w:t>Eolas agus Saineolas Teicniúil</w:t>
            </w:r>
          </w:p>
        </w:tc>
      </w:tr>
      <w:tr w:rsidR="00EA2577" w:rsidRPr="00EA2577" w14:paraId="7337B0C4" w14:textId="77777777">
        <w:trPr>
          <w:trHeight w:val="727"/>
        </w:trPr>
        <w:tc>
          <w:tcPr>
            <w:tcW w:w="9634" w:type="dxa"/>
            <w:tcBorders>
              <w:top w:val="single" w:sz="4" w:space="0" w:color="auto"/>
              <w:left w:val="single" w:sz="4" w:space="0" w:color="auto"/>
              <w:bottom w:val="single" w:sz="4" w:space="0" w:color="auto"/>
              <w:right w:val="single" w:sz="4" w:space="0" w:color="auto"/>
            </w:tcBorders>
            <w:hideMark/>
          </w:tcPr>
          <w:p w14:paraId="4309FAC3" w14:textId="77777777" w:rsidR="00EA2577" w:rsidRPr="00EA2577" w:rsidRDefault="00EA2577" w:rsidP="00EA2577">
            <w:pPr>
              <w:widowControl/>
              <w:numPr>
                <w:ilvl w:val="0"/>
                <w:numId w:val="27"/>
              </w:numPr>
              <w:suppressAutoHyphens w:val="0"/>
              <w:spacing w:after="160" w:line="360" w:lineRule="auto"/>
              <w:contextualSpacing/>
              <w:jc w:val="both"/>
              <w:rPr>
                <w:rFonts w:ascii="Arial" w:eastAsia="Aptos" w:hAnsi="Arial" w:cs="Arial"/>
                <w:bCs/>
                <w:kern w:val="0"/>
                <w:lang w:val="en-US" w:eastAsia="en-US" w:bidi="ar-SA"/>
              </w:rPr>
            </w:pPr>
            <w:r w:rsidRPr="00EA2577">
              <w:rPr>
                <w:rFonts w:ascii="Arial" w:eastAsia="Aptos" w:hAnsi="Arial" w:cs="Times New Roman"/>
                <w:kern w:val="0"/>
                <w:lang w:val="en-US" w:eastAsia="en-US" w:bidi="ar-SA"/>
              </w:rPr>
              <w:t>Eolas agus tuiscint ar struchtúr agus ar fheidhmeanna an Rialtais Áitiúil a léiriú</w:t>
            </w:r>
          </w:p>
          <w:p w14:paraId="70E5D338" w14:textId="77777777" w:rsidR="00EA2577" w:rsidRPr="00EA2577" w:rsidRDefault="00EA2577" w:rsidP="00EA2577">
            <w:pPr>
              <w:widowControl/>
              <w:numPr>
                <w:ilvl w:val="0"/>
                <w:numId w:val="27"/>
              </w:numPr>
              <w:suppressAutoHyphens w:val="0"/>
              <w:spacing w:after="160" w:line="360" w:lineRule="auto"/>
              <w:contextualSpacing/>
              <w:jc w:val="both"/>
              <w:rPr>
                <w:rFonts w:ascii="Arial" w:eastAsia="Aptos" w:hAnsi="Arial" w:cs="Arial"/>
                <w:bCs/>
                <w:kern w:val="0"/>
                <w:lang w:val="en-US" w:eastAsia="en-US" w:bidi="ar-SA"/>
              </w:rPr>
            </w:pPr>
            <w:r w:rsidRPr="00EA2577">
              <w:rPr>
                <w:rFonts w:ascii="Arial" w:eastAsia="Aptos" w:hAnsi="Arial" w:cs="Times New Roman"/>
                <w:kern w:val="0"/>
                <w:lang w:val="en-US" w:eastAsia="en-US" w:bidi="ar-SA"/>
              </w:rPr>
              <w:t>An ról atá ag Bainisteoir Áiseanna Cúnta a thuiscint</w:t>
            </w:r>
          </w:p>
          <w:p w14:paraId="3BE4F704" w14:textId="77777777" w:rsidR="00EA2577" w:rsidRPr="00EA2577" w:rsidRDefault="00EA2577" w:rsidP="00EA2577">
            <w:pPr>
              <w:widowControl/>
              <w:numPr>
                <w:ilvl w:val="0"/>
                <w:numId w:val="27"/>
              </w:numPr>
              <w:suppressAutoHyphens w:val="0"/>
              <w:spacing w:after="160" w:line="360" w:lineRule="auto"/>
              <w:contextualSpacing/>
              <w:jc w:val="both"/>
              <w:rPr>
                <w:rFonts w:ascii="Arial" w:eastAsia="Aptos" w:hAnsi="Arial" w:cs="Arial"/>
                <w:bCs/>
                <w:kern w:val="0"/>
                <w:lang w:val="en-US" w:eastAsia="en-US" w:bidi="ar-SA"/>
              </w:rPr>
            </w:pPr>
            <w:r w:rsidRPr="00EA2577">
              <w:rPr>
                <w:rFonts w:ascii="Arial" w:eastAsia="Aptos" w:hAnsi="Arial" w:cs="Times New Roman"/>
                <w:kern w:val="0"/>
                <w:lang w:val="en-US" w:eastAsia="en-US" w:bidi="ar-SA"/>
              </w:rPr>
              <w:t>Réimse agus doimhneacht na taithí a bhaineann leis an bpost.</w:t>
            </w:r>
          </w:p>
          <w:p w14:paraId="59E52F0A" w14:textId="77777777" w:rsidR="00EA2577" w:rsidRPr="00EA2577" w:rsidRDefault="00EA2577" w:rsidP="00EA2577">
            <w:pPr>
              <w:widowControl/>
              <w:numPr>
                <w:ilvl w:val="0"/>
                <w:numId w:val="27"/>
              </w:numPr>
              <w:suppressAutoHyphens w:val="0"/>
              <w:spacing w:after="160" w:line="360" w:lineRule="auto"/>
              <w:contextualSpacing/>
              <w:jc w:val="both"/>
              <w:rPr>
                <w:rFonts w:ascii="Arial" w:eastAsia="Aptos" w:hAnsi="Arial" w:cs="Arial"/>
                <w:bCs/>
                <w:kern w:val="0"/>
                <w:lang w:val="en-US" w:eastAsia="en-US" w:bidi="ar-SA"/>
              </w:rPr>
            </w:pPr>
            <w:r w:rsidRPr="00EA2577">
              <w:rPr>
                <w:rFonts w:ascii="Arial" w:eastAsia="Aptos" w:hAnsi="Arial" w:cs="Times New Roman"/>
                <w:kern w:val="0"/>
                <w:lang w:val="en-US" w:eastAsia="en-US" w:bidi="ar-SA"/>
              </w:rPr>
              <w:t>Tuiscint ar shláinte agus ar shábháilteacht</w:t>
            </w:r>
          </w:p>
          <w:p w14:paraId="484A83A0" w14:textId="77777777" w:rsidR="00EA2577" w:rsidRPr="00EA2577" w:rsidRDefault="00EA2577" w:rsidP="00EA2577">
            <w:pPr>
              <w:widowControl/>
              <w:numPr>
                <w:ilvl w:val="0"/>
                <w:numId w:val="27"/>
              </w:numPr>
              <w:suppressAutoHyphens w:val="0"/>
              <w:spacing w:after="160" w:line="360" w:lineRule="auto"/>
              <w:contextualSpacing/>
              <w:jc w:val="both"/>
              <w:rPr>
                <w:rFonts w:ascii="Arial" w:eastAsia="Aptos" w:hAnsi="Arial" w:cs="Arial"/>
                <w:bCs/>
                <w:kern w:val="0"/>
                <w:lang w:val="en-US" w:eastAsia="en-US" w:bidi="ar-SA"/>
              </w:rPr>
            </w:pPr>
            <w:r w:rsidRPr="00EA2577">
              <w:rPr>
                <w:rFonts w:ascii="Arial" w:eastAsia="Aptos" w:hAnsi="Arial" w:cs="Times New Roman"/>
                <w:kern w:val="0"/>
                <w:lang w:val="en-US" w:eastAsia="en-US" w:bidi="ar-SA"/>
              </w:rPr>
              <w:t>Taithí ar thuarascálacha, cur i láthair, comhfhreagras srl. a chur le chéile, a ullmhú agus a chur i láthair.</w:t>
            </w:r>
          </w:p>
          <w:p w14:paraId="6DA867AA" w14:textId="77777777" w:rsidR="00EA2577" w:rsidRPr="00EA2577" w:rsidRDefault="00EA2577" w:rsidP="00EA2577">
            <w:pPr>
              <w:widowControl/>
              <w:numPr>
                <w:ilvl w:val="0"/>
                <w:numId w:val="27"/>
              </w:numPr>
              <w:suppressAutoHyphens w:val="0"/>
              <w:spacing w:after="160" w:line="360" w:lineRule="auto"/>
              <w:contextualSpacing/>
              <w:jc w:val="both"/>
              <w:rPr>
                <w:rFonts w:ascii="Arial" w:eastAsia="Aptos" w:hAnsi="Arial" w:cs="Arial"/>
                <w:bCs/>
                <w:kern w:val="0"/>
                <w:lang w:val="en-US" w:eastAsia="en-US" w:bidi="ar-SA"/>
              </w:rPr>
            </w:pPr>
            <w:r w:rsidRPr="00EA2577">
              <w:rPr>
                <w:rFonts w:ascii="Arial" w:eastAsia="Aptos" w:hAnsi="Arial" w:cs="Times New Roman"/>
                <w:kern w:val="0"/>
                <w:lang w:val="en-US" w:eastAsia="en-US" w:bidi="ar-SA"/>
              </w:rPr>
              <w:t>Eolas agus taithí a bheith acu ar chórais TFC a oibriú</w:t>
            </w:r>
          </w:p>
          <w:p w14:paraId="709DDD17" w14:textId="77777777" w:rsidR="00EA2577" w:rsidRPr="00EA2577" w:rsidRDefault="00EA2577" w:rsidP="00EA2577">
            <w:pPr>
              <w:widowControl/>
              <w:numPr>
                <w:ilvl w:val="0"/>
                <w:numId w:val="27"/>
              </w:numPr>
              <w:suppressAutoHyphens w:val="0"/>
              <w:spacing w:after="160" w:line="360" w:lineRule="auto"/>
              <w:contextualSpacing/>
              <w:jc w:val="both"/>
              <w:rPr>
                <w:rFonts w:ascii="Arial" w:eastAsia="Aptos" w:hAnsi="Arial" w:cs="Arial"/>
                <w:kern w:val="2"/>
                <w:sz w:val="22"/>
                <w:szCs w:val="22"/>
                <w:lang w:val="en-US" w:eastAsia="en-US" w:bidi="ar-SA"/>
              </w:rPr>
            </w:pPr>
            <w:r w:rsidRPr="00EA2577">
              <w:rPr>
                <w:rFonts w:ascii="Arial" w:eastAsia="Aptos" w:hAnsi="Arial" w:cs="Times New Roman"/>
                <w:kern w:val="0"/>
                <w:lang w:val="en-US" w:eastAsia="en-US" w:bidi="ar-SA"/>
              </w:rPr>
              <w:t>Bainistíocht éifeachtach buiséid, airgeadais agus acmhainní</w:t>
            </w:r>
          </w:p>
        </w:tc>
      </w:tr>
    </w:tbl>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10657CE" w:rsidR="002F1082" w:rsidRPr="00FF5E26" w:rsidRDefault="002F1082" w:rsidP="00FF5E26">
      <w:pPr>
        <w:spacing w:line="360" w:lineRule="auto"/>
        <w:rPr>
          <w:rFonts w:ascii="Arial" w:hAnsi="Arial" w:cs="Arial"/>
        </w:rPr>
      </w:pPr>
      <w:r w:rsidRPr="00FF5E26">
        <w:rPr>
          <w:rFonts w:ascii="Arial" w:hAnsi="Arial" w:cs="Arial"/>
        </w:rPr>
        <w:t>Is é seo a leanas an tuarastal bliantúil atá ar aon dul le post (</w:t>
      </w:r>
      <w:r w:rsidR="00C26101" w:rsidRPr="00D350E4">
        <w:rPr>
          <w:rFonts w:ascii="Arial" w:hAnsi="Arial" w:cs="Arial"/>
        </w:rPr>
        <w:t>Imlitir EL 0</w:t>
      </w:r>
      <w:r w:rsidR="00C26101">
        <w:rPr>
          <w:rFonts w:ascii="Arial" w:hAnsi="Arial" w:cs="Arial"/>
        </w:rPr>
        <w:t>7</w:t>
      </w:r>
      <w:r w:rsidR="00C26101" w:rsidRPr="00D350E4">
        <w:rPr>
          <w:rFonts w:ascii="Arial" w:hAnsi="Arial" w:cs="Arial"/>
        </w:rPr>
        <w:t>/2025</w:t>
      </w:r>
      <w:r w:rsidR="00C26101">
        <w:rPr>
          <w:rFonts w:ascii="Arial" w:hAnsi="Arial" w:cs="Arial"/>
        </w:rPr>
        <w:t>, Scálaí Údaráis Áitiúil Athbhreithnithe i bhFeidhm ón 1 Lúnasa 2025</w:t>
      </w:r>
      <w:r w:rsidRPr="00FF5E26">
        <w:rPr>
          <w:rFonts w:ascii="Arial" w:hAnsi="Arial" w:cs="Arial"/>
        </w:rPr>
        <w:t>):</w:t>
      </w:r>
    </w:p>
    <w:p w14:paraId="62576366" w14:textId="03731257" w:rsidR="002F1082" w:rsidRPr="00B35951" w:rsidRDefault="00B35951" w:rsidP="00FF5E26">
      <w:pPr>
        <w:spacing w:line="360" w:lineRule="auto"/>
        <w:rPr>
          <w:rFonts w:ascii="Arial" w:hAnsi="Arial" w:cs="Arial"/>
          <w:lang w:val="ga-IE"/>
        </w:rPr>
      </w:pPr>
      <w:r w:rsidRPr="00CC2671">
        <w:rPr>
          <w:rFonts w:ascii="Arial" w:hAnsi="Arial" w:cs="Arial"/>
          <w:lang w:val="ga-IE"/>
        </w:rPr>
        <w:t xml:space="preserve">(Analógach le scála pá an </w:t>
      </w:r>
      <w:r w:rsidR="00CC2671" w:rsidRPr="00CC2671">
        <w:rPr>
          <w:rFonts w:ascii="Arial" w:hAnsi="Arial" w:cs="Arial"/>
          <w:lang w:val="ga-IE"/>
        </w:rPr>
        <w:t>Innealtóir Cúnta</w:t>
      </w:r>
      <w:r w:rsidRPr="00CC2671">
        <w:rPr>
          <w:rFonts w:ascii="Arial" w:hAnsi="Arial" w:cs="Arial"/>
          <w:lang w:val="ga-IE"/>
        </w:rPr>
        <w:t>)</w:t>
      </w:r>
    </w:p>
    <w:tbl>
      <w:tblPr>
        <w:tblW w:w="4200" w:type="dxa"/>
        <w:tblLook w:val="04A0" w:firstRow="1" w:lastRow="0" w:firstColumn="1" w:lastColumn="0" w:noHBand="0" w:noVBand="1"/>
      </w:tblPr>
      <w:tblGrid>
        <w:gridCol w:w="2660"/>
        <w:gridCol w:w="1540"/>
      </w:tblGrid>
      <w:tr w:rsidR="00CC2671" w:rsidRPr="004A3C2F" w14:paraId="1264B60A" w14:textId="77777777" w:rsidTr="00C20543">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5D9423A8" w14:textId="3AB81FEE" w:rsidR="00CC2671" w:rsidRPr="004A3C2F" w:rsidRDefault="00CC2671" w:rsidP="00C20543">
            <w:pPr>
              <w:widowControl/>
              <w:suppressAutoHyphens w:val="0"/>
              <w:spacing w:line="360" w:lineRule="auto"/>
              <w:rPr>
                <w:rFonts w:ascii="Arial" w:eastAsia="Times New Roman" w:hAnsi="Arial" w:cs="Arial"/>
                <w:color w:val="000000"/>
                <w:kern w:val="0"/>
                <w:lang w:eastAsia="en-GB" w:bidi="ar-SA"/>
              </w:rPr>
            </w:pPr>
            <w:r w:rsidRPr="004A3C2F">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540" w:type="dxa"/>
            <w:tcBorders>
              <w:top w:val="single" w:sz="4" w:space="0" w:color="auto"/>
              <w:left w:val="nil"/>
              <w:bottom w:val="single" w:sz="4" w:space="0" w:color="auto"/>
              <w:right w:val="single" w:sz="4" w:space="0" w:color="auto"/>
            </w:tcBorders>
            <w:noWrap/>
            <w:vAlign w:val="center"/>
            <w:hideMark/>
          </w:tcPr>
          <w:p w14:paraId="1728C6F0" w14:textId="77777777" w:rsidR="00CC2671" w:rsidRPr="004A3C2F" w:rsidRDefault="00CC2671" w:rsidP="00C20543">
            <w:pPr>
              <w:widowControl/>
              <w:suppressAutoHyphens w:val="0"/>
              <w:spacing w:line="360" w:lineRule="auto"/>
              <w:rPr>
                <w:rFonts w:ascii="Arial" w:eastAsia="Times New Roman" w:hAnsi="Arial" w:cs="Arial"/>
                <w:b/>
                <w:bCs/>
                <w:color w:val="000000"/>
                <w:kern w:val="0"/>
                <w:lang w:eastAsia="en-GB" w:bidi="ar-SA"/>
              </w:rPr>
            </w:pPr>
            <w:r w:rsidRPr="004A3C2F">
              <w:rPr>
                <w:rFonts w:ascii="Arial" w:eastAsia="Times New Roman" w:hAnsi="Arial" w:cs="Arial"/>
                <w:b/>
                <w:bCs/>
                <w:color w:val="000000"/>
                <w:kern w:val="0"/>
                <w:lang w:eastAsia="en-GB" w:bidi="ar-SA"/>
              </w:rPr>
              <w:t>01/08/2025</w:t>
            </w:r>
          </w:p>
        </w:tc>
      </w:tr>
      <w:tr w:rsidR="00CC2671" w:rsidRPr="004A3C2F" w14:paraId="2261D668"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hideMark/>
          </w:tcPr>
          <w:p w14:paraId="3CA850BC" w14:textId="77777777" w:rsidR="00CC2671" w:rsidRPr="004A3C2F" w:rsidRDefault="00CC2671" w:rsidP="00C20543">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202E117E" w14:textId="77777777" w:rsidR="00CC2671" w:rsidRPr="004A3C2F" w:rsidRDefault="00CC2671" w:rsidP="00C20543">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€47,270</w:t>
            </w:r>
          </w:p>
        </w:tc>
      </w:tr>
      <w:tr w:rsidR="00CC2671" w:rsidRPr="004A3C2F" w14:paraId="73C84D64"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hideMark/>
          </w:tcPr>
          <w:p w14:paraId="1E6B2023" w14:textId="77777777" w:rsidR="00CC2671" w:rsidRPr="004A3C2F" w:rsidRDefault="00CC2671" w:rsidP="00C20543">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0EBC95B7" w14:textId="77777777" w:rsidR="00CC2671" w:rsidRPr="004A3C2F" w:rsidRDefault="00CC2671" w:rsidP="00C20543">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€49,938</w:t>
            </w:r>
          </w:p>
        </w:tc>
      </w:tr>
      <w:tr w:rsidR="00CC2671" w:rsidRPr="004A3C2F" w14:paraId="3540EA0C"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hideMark/>
          </w:tcPr>
          <w:p w14:paraId="664DF335" w14:textId="77777777" w:rsidR="00CC2671" w:rsidRPr="004A3C2F" w:rsidRDefault="00CC2671" w:rsidP="00C20543">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57781816" w14:textId="77777777" w:rsidR="00CC2671" w:rsidRPr="004A3C2F" w:rsidRDefault="00CC2671" w:rsidP="00C20543">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€51,906</w:t>
            </w:r>
          </w:p>
        </w:tc>
      </w:tr>
      <w:tr w:rsidR="00CC2671" w:rsidRPr="004A3C2F" w14:paraId="79E609CF"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hideMark/>
          </w:tcPr>
          <w:p w14:paraId="165F90F9" w14:textId="77777777" w:rsidR="00CC2671" w:rsidRPr="004A3C2F" w:rsidRDefault="00CC2671" w:rsidP="00C20543">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6B49664A" w14:textId="77777777" w:rsidR="00CC2671" w:rsidRPr="004A3C2F" w:rsidRDefault="00CC2671" w:rsidP="00C20543">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€53,948</w:t>
            </w:r>
          </w:p>
        </w:tc>
      </w:tr>
      <w:tr w:rsidR="00CC2671" w:rsidRPr="004A3C2F" w14:paraId="5B8E64FC"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hideMark/>
          </w:tcPr>
          <w:p w14:paraId="09133DD1" w14:textId="77777777" w:rsidR="00CC2671" w:rsidRPr="004A3C2F" w:rsidRDefault="00CC2671" w:rsidP="00C20543">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423738E4" w14:textId="77777777" w:rsidR="00CC2671" w:rsidRPr="004A3C2F" w:rsidRDefault="00CC2671" w:rsidP="00C20543">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€56,040</w:t>
            </w:r>
          </w:p>
        </w:tc>
      </w:tr>
      <w:tr w:rsidR="00CC2671" w:rsidRPr="004A3C2F" w14:paraId="2B626973"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tcPr>
          <w:p w14:paraId="00C4EF71" w14:textId="77777777" w:rsidR="00CC2671" w:rsidRPr="004A3C2F" w:rsidRDefault="00CC2671" w:rsidP="00C20543">
            <w:pPr>
              <w:widowControl/>
              <w:suppressAutoHyphens w:val="0"/>
              <w:spacing w:line="360" w:lineRule="auto"/>
              <w:rPr>
                <w:rFonts w:ascii="Arial" w:hAnsi="Arial" w:cs="Arial"/>
                <w:color w:val="000000"/>
              </w:rPr>
            </w:pPr>
            <w:r w:rsidRPr="004A3C2F">
              <w:rPr>
                <w:rFonts w:ascii="Arial" w:hAnsi="Arial" w:cs="Arial"/>
                <w:color w:val="000000"/>
              </w:rPr>
              <w:t>6</w:t>
            </w:r>
          </w:p>
        </w:tc>
        <w:tc>
          <w:tcPr>
            <w:tcW w:w="1540" w:type="dxa"/>
            <w:tcBorders>
              <w:top w:val="nil"/>
              <w:left w:val="nil"/>
              <w:bottom w:val="single" w:sz="4" w:space="0" w:color="auto"/>
              <w:right w:val="single" w:sz="4" w:space="0" w:color="auto"/>
            </w:tcBorders>
            <w:noWrap/>
            <w:vAlign w:val="center"/>
          </w:tcPr>
          <w:p w14:paraId="1E227800" w14:textId="77777777" w:rsidR="00CC2671" w:rsidRPr="004A3C2F" w:rsidRDefault="00CC2671" w:rsidP="00C20543">
            <w:pPr>
              <w:widowControl/>
              <w:suppressAutoHyphens w:val="0"/>
              <w:spacing w:line="360" w:lineRule="auto"/>
              <w:rPr>
                <w:rFonts w:ascii="Arial" w:hAnsi="Arial" w:cs="Arial"/>
                <w:b/>
                <w:bCs/>
                <w:color w:val="000000"/>
              </w:rPr>
            </w:pPr>
            <w:r w:rsidRPr="004A3C2F">
              <w:rPr>
                <w:rFonts w:ascii="Arial" w:hAnsi="Arial" w:cs="Arial"/>
                <w:b/>
                <w:bCs/>
                <w:color w:val="000000"/>
              </w:rPr>
              <w:t>€58,166</w:t>
            </w:r>
          </w:p>
        </w:tc>
      </w:tr>
      <w:tr w:rsidR="00CC2671" w:rsidRPr="004A3C2F" w14:paraId="2E13D46C"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tcPr>
          <w:p w14:paraId="797430C3" w14:textId="77777777" w:rsidR="00CC2671" w:rsidRPr="004A3C2F" w:rsidRDefault="00CC2671" w:rsidP="00C20543">
            <w:pPr>
              <w:widowControl/>
              <w:suppressAutoHyphens w:val="0"/>
              <w:spacing w:line="360" w:lineRule="auto"/>
              <w:rPr>
                <w:rFonts w:ascii="Arial" w:hAnsi="Arial" w:cs="Arial"/>
                <w:color w:val="000000"/>
              </w:rPr>
            </w:pPr>
            <w:r w:rsidRPr="004A3C2F">
              <w:rPr>
                <w:rFonts w:ascii="Arial" w:hAnsi="Arial" w:cs="Arial"/>
                <w:color w:val="000000"/>
              </w:rPr>
              <w:t>7</w:t>
            </w:r>
          </w:p>
        </w:tc>
        <w:tc>
          <w:tcPr>
            <w:tcW w:w="1540" w:type="dxa"/>
            <w:tcBorders>
              <w:top w:val="nil"/>
              <w:left w:val="nil"/>
              <w:bottom w:val="single" w:sz="4" w:space="0" w:color="auto"/>
              <w:right w:val="single" w:sz="4" w:space="0" w:color="auto"/>
            </w:tcBorders>
            <w:noWrap/>
            <w:vAlign w:val="center"/>
          </w:tcPr>
          <w:p w14:paraId="797F9213" w14:textId="77777777" w:rsidR="00CC2671" w:rsidRPr="004A3C2F" w:rsidRDefault="00CC2671" w:rsidP="00C20543">
            <w:pPr>
              <w:widowControl/>
              <w:suppressAutoHyphens w:val="0"/>
              <w:spacing w:line="360" w:lineRule="auto"/>
              <w:rPr>
                <w:rFonts w:ascii="Arial" w:hAnsi="Arial" w:cs="Arial"/>
                <w:b/>
                <w:bCs/>
                <w:color w:val="000000"/>
              </w:rPr>
            </w:pPr>
            <w:r w:rsidRPr="004A3C2F">
              <w:rPr>
                <w:rFonts w:ascii="Arial" w:hAnsi="Arial" w:cs="Arial"/>
                <w:b/>
                <w:bCs/>
                <w:color w:val="000000"/>
              </w:rPr>
              <w:t>€60,312</w:t>
            </w:r>
          </w:p>
        </w:tc>
      </w:tr>
      <w:tr w:rsidR="00CC2671" w:rsidRPr="004A3C2F" w14:paraId="2117C547"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tcPr>
          <w:p w14:paraId="49C8EDE7" w14:textId="77777777" w:rsidR="00CC2671" w:rsidRPr="004A3C2F" w:rsidRDefault="00CC2671" w:rsidP="00C20543">
            <w:pPr>
              <w:widowControl/>
              <w:suppressAutoHyphens w:val="0"/>
              <w:spacing w:line="360" w:lineRule="auto"/>
              <w:rPr>
                <w:rFonts w:ascii="Arial" w:hAnsi="Arial" w:cs="Arial"/>
                <w:color w:val="000000"/>
              </w:rPr>
            </w:pPr>
            <w:r w:rsidRPr="004A3C2F">
              <w:rPr>
                <w:rFonts w:ascii="Arial" w:hAnsi="Arial" w:cs="Arial"/>
                <w:color w:val="000000"/>
              </w:rPr>
              <w:t>8</w:t>
            </w:r>
          </w:p>
        </w:tc>
        <w:tc>
          <w:tcPr>
            <w:tcW w:w="1540" w:type="dxa"/>
            <w:tcBorders>
              <w:top w:val="nil"/>
              <w:left w:val="nil"/>
              <w:bottom w:val="single" w:sz="4" w:space="0" w:color="auto"/>
              <w:right w:val="single" w:sz="4" w:space="0" w:color="auto"/>
            </w:tcBorders>
            <w:noWrap/>
            <w:vAlign w:val="center"/>
          </w:tcPr>
          <w:p w14:paraId="3C5B9960" w14:textId="77777777" w:rsidR="00CC2671" w:rsidRPr="004A3C2F" w:rsidRDefault="00CC2671" w:rsidP="00C20543">
            <w:pPr>
              <w:widowControl/>
              <w:suppressAutoHyphens w:val="0"/>
              <w:spacing w:line="360" w:lineRule="auto"/>
              <w:rPr>
                <w:rFonts w:ascii="Arial" w:hAnsi="Arial" w:cs="Arial"/>
                <w:b/>
                <w:bCs/>
                <w:color w:val="000000"/>
              </w:rPr>
            </w:pPr>
            <w:r w:rsidRPr="004A3C2F">
              <w:rPr>
                <w:rFonts w:ascii="Arial" w:hAnsi="Arial" w:cs="Arial"/>
                <w:b/>
                <w:bCs/>
                <w:color w:val="000000"/>
              </w:rPr>
              <w:t>€62,458</w:t>
            </w:r>
          </w:p>
        </w:tc>
      </w:tr>
      <w:tr w:rsidR="00CC2671" w:rsidRPr="004A3C2F" w14:paraId="61D44A83"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tcPr>
          <w:p w14:paraId="27F8009F" w14:textId="77777777" w:rsidR="00CC2671" w:rsidRPr="004A3C2F" w:rsidRDefault="00CC2671" w:rsidP="00C20543">
            <w:pPr>
              <w:widowControl/>
              <w:suppressAutoHyphens w:val="0"/>
              <w:spacing w:line="360" w:lineRule="auto"/>
              <w:rPr>
                <w:rFonts w:ascii="Arial" w:hAnsi="Arial" w:cs="Arial"/>
                <w:color w:val="000000"/>
              </w:rPr>
            </w:pPr>
            <w:r w:rsidRPr="004A3C2F">
              <w:rPr>
                <w:rFonts w:ascii="Arial" w:hAnsi="Arial" w:cs="Arial"/>
                <w:color w:val="000000"/>
              </w:rPr>
              <w:t>9</w:t>
            </w:r>
          </w:p>
        </w:tc>
        <w:tc>
          <w:tcPr>
            <w:tcW w:w="1540" w:type="dxa"/>
            <w:tcBorders>
              <w:top w:val="nil"/>
              <w:left w:val="nil"/>
              <w:bottom w:val="single" w:sz="4" w:space="0" w:color="auto"/>
              <w:right w:val="single" w:sz="4" w:space="0" w:color="auto"/>
            </w:tcBorders>
            <w:noWrap/>
            <w:vAlign w:val="center"/>
          </w:tcPr>
          <w:p w14:paraId="703CA6B4" w14:textId="77777777" w:rsidR="00CC2671" w:rsidRPr="004A3C2F" w:rsidRDefault="00CC2671" w:rsidP="00C20543">
            <w:pPr>
              <w:widowControl/>
              <w:suppressAutoHyphens w:val="0"/>
              <w:spacing w:line="360" w:lineRule="auto"/>
              <w:rPr>
                <w:rFonts w:ascii="Arial" w:hAnsi="Arial" w:cs="Arial"/>
                <w:b/>
                <w:bCs/>
                <w:color w:val="000000"/>
              </w:rPr>
            </w:pPr>
            <w:r w:rsidRPr="004A3C2F">
              <w:rPr>
                <w:rFonts w:ascii="Arial" w:hAnsi="Arial" w:cs="Arial"/>
                <w:b/>
                <w:bCs/>
                <w:color w:val="000000"/>
              </w:rPr>
              <w:t>€64,604</w:t>
            </w:r>
          </w:p>
        </w:tc>
      </w:tr>
      <w:tr w:rsidR="00CC2671" w:rsidRPr="004A3C2F" w14:paraId="16B66D43"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tcPr>
          <w:p w14:paraId="283B7F00" w14:textId="77777777" w:rsidR="00CC2671" w:rsidRPr="004A3C2F" w:rsidRDefault="00CC2671" w:rsidP="00C20543">
            <w:pPr>
              <w:widowControl/>
              <w:suppressAutoHyphens w:val="0"/>
              <w:spacing w:line="360" w:lineRule="auto"/>
              <w:rPr>
                <w:rFonts w:ascii="Arial" w:hAnsi="Arial" w:cs="Arial"/>
                <w:color w:val="000000"/>
              </w:rPr>
            </w:pPr>
            <w:r w:rsidRPr="004A3C2F">
              <w:rPr>
                <w:rFonts w:ascii="Arial" w:hAnsi="Arial" w:cs="Arial"/>
                <w:color w:val="000000"/>
              </w:rPr>
              <w:t>10</w:t>
            </w:r>
          </w:p>
        </w:tc>
        <w:tc>
          <w:tcPr>
            <w:tcW w:w="1540" w:type="dxa"/>
            <w:tcBorders>
              <w:top w:val="nil"/>
              <w:left w:val="nil"/>
              <w:bottom w:val="single" w:sz="4" w:space="0" w:color="auto"/>
              <w:right w:val="single" w:sz="4" w:space="0" w:color="auto"/>
            </w:tcBorders>
            <w:noWrap/>
            <w:vAlign w:val="center"/>
          </w:tcPr>
          <w:p w14:paraId="0D83DCB3" w14:textId="77777777" w:rsidR="00CC2671" w:rsidRPr="004A3C2F" w:rsidRDefault="00CC2671" w:rsidP="00C20543">
            <w:pPr>
              <w:widowControl/>
              <w:suppressAutoHyphens w:val="0"/>
              <w:spacing w:line="360" w:lineRule="auto"/>
              <w:rPr>
                <w:rFonts w:ascii="Arial" w:hAnsi="Arial" w:cs="Arial"/>
                <w:b/>
                <w:bCs/>
                <w:color w:val="000000"/>
              </w:rPr>
            </w:pPr>
            <w:r w:rsidRPr="004A3C2F">
              <w:rPr>
                <w:rFonts w:ascii="Arial" w:hAnsi="Arial" w:cs="Arial"/>
                <w:b/>
                <w:bCs/>
                <w:color w:val="000000"/>
              </w:rPr>
              <w:t>€66,753</w:t>
            </w:r>
          </w:p>
        </w:tc>
      </w:tr>
      <w:tr w:rsidR="002F66FD" w:rsidRPr="004A3C2F" w14:paraId="0F95918F"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tcPr>
          <w:p w14:paraId="7B6259D6" w14:textId="5FA5949A" w:rsidR="002F66FD" w:rsidRPr="004A3C2F" w:rsidRDefault="002F66FD" w:rsidP="00C20543">
            <w:pPr>
              <w:widowControl/>
              <w:suppressAutoHyphens w:val="0"/>
              <w:spacing w:line="360" w:lineRule="auto"/>
              <w:rPr>
                <w:rFonts w:ascii="Arial" w:hAnsi="Arial" w:cs="Arial"/>
                <w:color w:val="000000"/>
              </w:rPr>
            </w:pPr>
            <w:r>
              <w:rPr>
                <w:rFonts w:ascii="Arial" w:hAnsi="Arial" w:cs="Arial"/>
                <w:color w:val="000000"/>
              </w:rPr>
              <w:t>11</w:t>
            </w:r>
          </w:p>
        </w:tc>
        <w:tc>
          <w:tcPr>
            <w:tcW w:w="1540" w:type="dxa"/>
            <w:tcBorders>
              <w:top w:val="nil"/>
              <w:left w:val="nil"/>
              <w:bottom w:val="single" w:sz="4" w:space="0" w:color="auto"/>
              <w:right w:val="single" w:sz="4" w:space="0" w:color="auto"/>
            </w:tcBorders>
            <w:noWrap/>
            <w:vAlign w:val="center"/>
          </w:tcPr>
          <w:p w14:paraId="071D7170" w14:textId="15A64B32" w:rsidR="002F66FD" w:rsidRPr="004A3C2F" w:rsidRDefault="002F66FD" w:rsidP="00C20543">
            <w:pPr>
              <w:widowControl/>
              <w:suppressAutoHyphens w:val="0"/>
              <w:spacing w:line="360" w:lineRule="auto"/>
              <w:rPr>
                <w:rFonts w:ascii="Arial" w:hAnsi="Arial" w:cs="Arial"/>
                <w:b/>
                <w:bCs/>
                <w:color w:val="000000"/>
              </w:rPr>
            </w:pPr>
            <w:r>
              <w:rPr>
                <w:rFonts w:ascii="Arial" w:hAnsi="Arial" w:cs="Arial"/>
                <w:b/>
                <w:bCs/>
                <w:color w:val="000000"/>
              </w:rPr>
              <w:t>€68,914</w:t>
            </w:r>
          </w:p>
        </w:tc>
      </w:tr>
      <w:tr w:rsidR="00CC2671" w:rsidRPr="004A3C2F" w14:paraId="56A75200"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hideMark/>
          </w:tcPr>
          <w:p w14:paraId="6F8A5996" w14:textId="77777777" w:rsidR="00CC2671" w:rsidRPr="004A3C2F" w:rsidRDefault="00CC2671" w:rsidP="00C20543">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299BBCD0" w14:textId="0C79251D" w:rsidR="00CC2671" w:rsidRPr="004A3C2F" w:rsidRDefault="00CC2671" w:rsidP="00C20543">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w:t>
            </w:r>
            <w:r w:rsidR="002F66FD">
              <w:rPr>
                <w:rFonts w:ascii="Arial" w:hAnsi="Arial" w:cs="Arial"/>
                <w:b/>
                <w:bCs/>
                <w:color w:val="000000"/>
              </w:rPr>
              <w:t>71,123</w:t>
            </w:r>
          </w:p>
        </w:tc>
      </w:tr>
      <w:tr w:rsidR="00CC2671" w:rsidRPr="004A3C2F" w14:paraId="4551CC4F" w14:textId="77777777" w:rsidTr="00C20543">
        <w:trPr>
          <w:trHeight w:val="300"/>
        </w:trPr>
        <w:tc>
          <w:tcPr>
            <w:tcW w:w="2660" w:type="dxa"/>
            <w:tcBorders>
              <w:top w:val="nil"/>
              <w:left w:val="single" w:sz="4" w:space="0" w:color="auto"/>
              <w:bottom w:val="single" w:sz="4" w:space="0" w:color="auto"/>
              <w:right w:val="single" w:sz="4" w:space="0" w:color="auto"/>
            </w:tcBorders>
            <w:noWrap/>
            <w:vAlign w:val="center"/>
            <w:hideMark/>
          </w:tcPr>
          <w:p w14:paraId="6C01AD0E" w14:textId="77777777" w:rsidR="00CC2671" w:rsidRPr="004A3C2F" w:rsidRDefault="00CC2671" w:rsidP="00C20543">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1758D0DF" w14:textId="45D30CC9" w:rsidR="00CC2671" w:rsidRPr="004A3C2F" w:rsidRDefault="00CC2671" w:rsidP="00C20543">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w:t>
            </w:r>
            <w:r w:rsidR="002F66FD">
              <w:rPr>
                <w:rFonts w:ascii="Arial" w:hAnsi="Arial" w:cs="Arial"/>
                <w:b/>
                <w:bCs/>
                <w:color w:val="000000"/>
              </w:rPr>
              <w:t>73,335</w:t>
            </w:r>
          </w:p>
        </w:tc>
      </w:tr>
    </w:tbl>
    <w:p w14:paraId="527ED20F" w14:textId="77777777" w:rsidR="001A3079" w:rsidRPr="00FF5E26" w:rsidRDefault="001A3079" w:rsidP="00FF5E26">
      <w:pPr>
        <w:spacing w:line="360" w:lineRule="auto"/>
        <w:rPr>
          <w:rFonts w:ascii="Arial" w:hAnsi="Arial" w:cs="Arial"/>
        </w:rPr>
      </w:pPr>
    </w:p>
    <w:p w14:paraId="76027D5F" w14:textId="39FF3069"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CC2671">
        <w:rPr>
          <w:rFonts w:ascii="Arial" w:eastAsia="Times New Roman" w:hAnsi="Arial" w:cs="Arial"/>
          <w:bCs/>
          <w:color w:val="000000" w:themeColor="text1"/>
          <w:lang w:val="ga-IE" w:eastAsia="en-IE"/>
        </w:rPr>
        <w:t>€47,270.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lastRenderedPageBreak/>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0BA13ED5" w:rsidR="00721B38" w:rsidRPr="00AD5EC4"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w:t>
      </w:r>
      <w:r w:rsidRPr="00CC2671">
        <w:rPr>
          <w:rFonts w:ascii="Arial" w:hAnsi="Arial" w:cs="Arial"/>
          <w:snapToGrid w:val="0"/>
          <w:lang w:val="ga-IE" w:eastAsia="en-GB" w:bidi="ar-SA"/>
        </w:rPr>
        <w:t>cheapfar seachtain oibre 3</w:t>
      </w:r>
      <w:r w:rsidR="00A03318" w:rsidRPr="00CC2671">
        <w:rPr>
          <w:rFonts w:ascii="Arial" w:hAnsi="Arial" w:cs="Arial"/>
          <w:snapToGrid w:val="0"/>
          <w:lang w:val="ga-IE" w:eastAsia="en-GB" w:bidi="ar-SA"/>
        </w:rPr>
        <w:t>5</w:t>
      </w:r>
      <w:r w:rsidRPr="00CC2671">
        <w:rPr>
          <w:rFonts w:ascii="Arial" w:hAnsi="Arial" w:cs="Arial"/>
          <w:snapToGrid w:val="0"/>
          <w:lang w:val="ga-IE" w:eastAsia="en-GB" w:bidi="ar-SA"/>
        </w:rPr>
        <w:t xml:space="preserve"> uair an chloig a</w:t>
      </w:r>
      <w:r w:rsidRPr="00FF5E26">
        <w:rPr>
          <w:rFonts w:ascii="Arial" w:hAnsi="Arial" w:cs="Arial"/>
          <w:snapToGrid w:val="0"/>
          <w:lang w:val="ga-IE" w:eastAsia="en-GB" w:bidi="ar-SA"/>
        </w:rPr>
        <w:t xml:space="preserve">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CC2671"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CC2671">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CC2671">
        <w:rPr>
          <w:rFonts w:ascii="Arial" w:hAnsi="Arial" w:cs="Arial"/>
          <w:snapToGrid w:val="0"/>
          <w:lang w:val="ga-IE" w:eastAsia="en-GB" w:bidi="ar-SA"/>
        </w:rPr>
        <w:t>30</w:t>
      </w:r>
      <w:r w:rsidR="00721B38" w:rsidRPr="00CC2671">
        <w:rPr>
          <w:rFonts w:ascii="Arial" w:hAnsi="Arial" w:cs="Arial"/>
          <w:snapToGrid w:val="0"/>
          <w:lang w:val="ga-IE" w:eastAsia="en-GB" w:bidi="ar-SA"/>
        </w:rPr>
        <w:t xml:space="preserve"> lá sa bhliain </w:t>
      </w:r>
      <w:r w:rsidR="00641279" w:rsidRPr="00CC2671">
        <w:rPr>
          <w:rFonts w:ascii="Arial" w:hAnsi="Arial" w:cs="Arial"/>
          <w:snapToGrid w:val="0"/>
          <w:lang w:val="ga-IE" w:eastAsia="en-GB" w:bidi="ar-SA"/>
        </w:rPr>
        <w:t>a</w:t>
      </w:r>
      <w:r w:rsidRPr="00CC2671">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453F123" w14:textId="77777777" w:rsidR="00CC2671" w:rsidRDefault="00CC2671" w:rsidP="00FF5E26">
      <w:pPr>
        <w:spacing w:line="360" w:lineRule="auto"/>
        <w:rPr>
          <w:rFonts w:ascii="Arial" w:hAnsi="Arial" w:cs="Arial"/>
          <w:snapToGrid w:val="0"/>
          <w:lang w:val="ga-IE" w:eastAsia="en-GB"/>
        </w:rPr>
      </w:pPr>
    </w:p>
    <w:p w14:paraId="1549BA64" w14:textId="77777777" w:rsidR="00EA2577" w:rsidRPr="00417063" w:rsidRDefault="00EA2577" w:rsidP="00EA2577">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417063">
        <w:rPr>
          <w:rFonts w:ascii="Arial" w:eastAsia="Aptos" w:hAnsi="Arial" w:cs="Times New Roman"/>
          <w:b/>
          <w:kern w:val="2"/>
          <w:u w:val="single"/>
          <w:lang w:val="ga-IE" w:eastAsia="en-US" w:bidi="ar-SA"/>
          <w14:ligatures w14:val="standardContextual"/>
        </w:rPr>
        <w:t>Cead Oibre</w:t>
      </w:r>
    </w:p>
    <w:p w14:paraId="4880506A" w14:textId="77777777" w:rsidR="00EA2577" w:rsidRPr="00417063" w:rsidRDefault="00EA2577" w:rsidP="00EA2577">
      <w:pPr>
        <w:widowControl/>
        <w:suppressAutoHyphens w:val="0"/>
        <w:spacing w:after="160" w:line="360" w:lineRule="auto"/>
        <w:rPr>
          <w:rFonts w:ascii="Arial" w:eastAsia="Aptos" w:hAnsi="Arial" w:cs="Arial"/>
          <w:kern w:val="2"/>
          <w:lang w:val="ga-IE" w:eastAsia="en-US" w:bidi="ar-SA"/>
          <w14:ligatures w14:val="standardContextual"/>
        </w:rPr>
      </w:pPr>
      <w:r w:rsidRPr="00417063">
        <w:rPr>
          <w:rFonts w:ascii="Arial" w:eastAsia="Aptos" w:hAnsi="Arial" w:cs="Times New Roman"/>
          <w:kern w:val="2"/>
          <w:lang w:val="ga-IE" w:eastAsia="en-US" w:bidi="ar-SA"/>
          <w14:ligatures w14:val="standardContextual"/>
        </w:rPr>
        <w:t xml:space="preserve">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w:t>
      </w:r>
      <w:r w:rsidRPr="00417063">
        <w:rPr>
          <w:rFonts w:ascii="Arial" w:eastAsia="Aptos" w:hAnsi="Arial" w:cs="Times New Roman"/>
          <w:kern w:val="2"/>
          <w:lang w:val="ga-IE" w:eastAsia="en-US" w:bidi="ar-SA"/>
          <w14:ligatures w14:val="standardContextual"/>
        </w:rPr>
        <w:lastRenderedPageBreak/>
        <w:t>bailí ag am ar bith le linn do chonartha, ní mór duit é sin a rá le Comhairle Cathrach na Gaillimhe láithreach agus cuirfear stop le d’fhostaíocht láithreach.</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CC2671" w:rsidRDefault="00E63C72" w:rsidP="00E63C72">
      <w:pPr>
        <w:spacing w:line="360" w:lineRule="auto"/>
        <w:rPr>
          <w:rFonts w:ascii="Arial" w:eastAsia="Times New Roman" w:hAnsi="Arial" w:cs="Arial"/>
          <w:b/>
          <w:bCs/>
          <w:snapToGrid w:val="0"/>
          <w:u w:val="single"/>
          <w:lang w:eastAsia="en-GB" w:bidi="ar-SA"/>
        </w:rPr>
      </w:pPr>
      <w:r w:rsidRPr="00CC2671">
        <w:rPr>
          <w:rFonts w:ascii="Arial" w:eastAsia="Times New Roman" w:hAnsi="Arial" w:cs="Arial"/>
          <w:b/>
          <w:bCs/>
          <w:snapToGrid w:val="0"/>
          <w:u w:val="single"/>
          <w:lang w:eastAsia="en-GB" w:bidi="ar-SA"/>
        </w:rPr>
        <w:t>Caitheamh Tiomána:</w:t>
      </w:r>
    </w:p>
    <w:p w14:paraId="72896A5A" w14:textId="77777777" w:rsidR="0031698D" w:rsidRPr="008011C6" w:rsidRDefault="0031698D" w:rsidP="0031698D">
      <w:pPr>
        <w:spacing w:line="360" w:lineRule="auto"/>
        <w:rPr>
          <w:rFonts w:ascii="Arial" w:eastAsia="Times New Roman" w:hAnsi="Arial" w:cs="Arial"/>
          <w:snapToGrid w:val="0"/>
          <w:lang w:eastAsia="en-GB" w:bidi="ar-SA"/>
        </w:rPr>
      </w:pPr>
      <w:r w:rsidRPr="008011C6">
        <w:rPr>
          <w:rFonts w:ascii="Arial" w:eastAsia="Times New Roman" w:hAnsi="Arial" w:cs="Arial"/>
          <w:snapToGrid w:val="0"/>
          <w:lang w:eastAsia="en-GB" w:bidi="ar-SA"/>
        </w:rPr>
        <w:t>Tá sé inmhianaithe go mbeadh ceadúnas tiomána iomlán de Chategóir B atá nailí in Éirinn ag Iarrthóirí. Murab amhlaidh atá, ba choir é sin a lua go soileir. Aisíocfar speansais arna dtabhú ag an té a cheapfar i ndáil le taisteal a bhaineann leis an obair de réir ciorcláin na Roinne.</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iarratasóirí freisin aon teidlíochtaí ar shochar pinsin Seirbhíse Poiblí (in íocaíocht nó coinnithe) ó aon fhostaíocht eile sa tSeirbhís Phoiblí agus/nó áit a bhfuil íocaíocht-in-lieu </w:t>
      </w:r>
      <w:r w:rsidRPr="00FF5E26">
        <w:rPr>
          <w:rFonts w:ascii="Arial" w:hAnsi="Arial" w:cs="Arial"/>
          <w:snapToGrid w:val="0"/>
          <w:lang w:val="ga-IE" w:eastAsia="en-GB" w:bidi="ar-SA"/>
        </w:rPr>
        <w:lastRenderedPageBreak/>
        <w:t>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Default="00A03318" w:rsidP="00FF5E26">
      <w:pPr>
        <w:pStyle w:val="NoSpacing"/>
        <w:spacing w:line="360" w:lineRule="auto"/>
        <w:rPr>
          <w:rFonts w:ascii="Arial" w:hAnsi="Arial" w:cs="Arial"/>
          <w:szCs w:val="24"/>
        </w:rPr>
      </w:pPr>
    </w:p>
    <w:p w14:paraId="41489135" w14:textId="77777777" w:rsidR="00CC2671" w:rsidRDefault="00CC2671" w:rsidP="00FF5E26">
      <w:pPr>
        <w:pStyle w:val="NoSpacing"/>
        <w:spacing w:line="360" w:lineRule="auto"/>
        <w:rPr>
          <w:rFonts w:ascii="Arial" w:hAnsi="Arial" w:cs="Arial"/>
          <w:szCs w:val="24"/>
        </w:rPr>
      </w:pPr>
    </w:p>
    <w:p w14:paraId="0ABE8E4B" w14:textId="77777777" w:rsidR="00CC2671" w:rsidRDefault="00CC2671" w:rsidP="00FF5E26">
      <w:pPr>
        <w:pStyle w:val="NoSpacing"/>
        <w:spacing w:line="360" w:lineRule="auto"/>
        <w:rPr>
          <w:rFonts w:ascii="Arial" w:hAnsi="Arial" w:cs="Arial"/>
          <w:szCs w:val="24"/>
        </w:rPr>
      </w:pPr>
    </w:p>
    <w:p w14:paraId="1030816B" w14:textId="77777777" w:rsidR="00CC2671" w:rsidRDefault="00CC2671" w:rsidP="00FF5E26">
      <w:pPr>
        <w:pStyle w:val="NoSpacing"/>
        <w:spacing w:line="360" w:lineRule="auto"/>
        <w:rPr>
          <w:rFonts w:ascii="Arial" w:hAnsi="Arial" w:cs="Arial"/>
          <w:szCs w:val="24"/>
        </w:rPr>
      </w:pPr>
    </w:p>
    <w:p w14:paraId="7D37B7D4" w14:textId="77777777" w:rsidR="00CC2671" w:rsidRDefault="00CC2671" w:rsidP="00FF5E26">
      <w:pPr>
        <w:pStyle w:val="NoSpacing"/>
        <w:spacing w:line="360" w:lineRule="auto"/>
        <w:rPr>
          <w:rFonts w:ascii="Arial" w:hAnsi="Arial" w:cs="Arial"/>
          <w:szCs w:val="24"/>
        </w:rPr>
      </w:pPr>
    </w:p>
    <w:p w14:paraId="19AA4A87" w14:textId="77777777" w:rsidR="00CC2671" w:rsidRDefault="00CC2671" w:rsidP="00FF5E26">
      <w:pPr>
        <w:pStyle w:val="NoSpacing"/>
        <w:spacing w:line="360" w:lineRule="auto"/>
        <w:rPr>
          <w:rFonts w:ascii="Arial" w:hAnsi="Arial" w:cs="Arial"/>
          <w:szCs w:val="24"/>
        </w:rPr>
      </w:pPr>
    </w:p>
    <w:p w14:paraId="6F93268B" w14:textId="77777777" w:rsidR="00CC2671" w:rsidRDefault="00CC2671" w:rsidP="00FF5E26">
      <w:pPr>
        <w:pStyle w:val="NoSpacing"/>
        <w:spacing w:line="360" w:lineRule="auto"/>
        <w:rPr>
          <w:rFonts w:ascii="Arial" w:hAnsi="Arial" w:cs="Arial"/>
          <w:szCs w:val="24"/>
        </w:rPr>
      </w:pPr>
    </w:p>
    <w:p w14:paraId="14581527" w14:textId="77777777" w:rsidR="00CC2671" w:rsidRDefault="00CC2671" w:rsidP="00FF5E26">
      <w:pPr>
        <w:pStyle w:val="NoSpacing"/>
        <w:spacing w:line="360" w:lineRule="auto"/>
        <w:rPr>
          <w:rFonts w:ascii="Arial" w:hAnsi="Arial" w:cs="Arial"/>
          <w:szCs w:val="24"/>
        </w:rPr>
      </w:pPr>
    </w:p>
    <w:p w14:paraId="5EE273F4" w14:textId="77777777" w:rsidR="00CC2671" w:rsidRDefault="00CC2671" w:rsidP="00FF5E26">
      <w:pPr>
        <w:pStyle w:val="NoSpacing"/>
        <w:spacing w:line="360" w:lineRule="auto"/>
        <w:rPr>
          <w:rFonts w:ascii="Arial" w:hAnsi="Arial" w:cs="Arial"/>
          <w:szCs w:val="24"/>
        </w:rPr>
      </w:pPr>
    </w:p>
    <w:p w14:paraId="514DA1A4" w14:textId="77777777" w:rsidR="00CC2671" w:rsidRDefault="00CC2671" w:rsidP="00FF5E26">
      <w:pPr>
        <w:pStyle w:val="NoSpacing"/>
        <w:spacing w:line="360" w:lineRule="auto"/>
        <w:rPr>
          <w:rFonts w:ascii="Arial" w:hAnsi="Arial" w:cs="Arial"/>
          <w:szCs w:val="24"/>
        </w:rPr>
      </w:pPr>
    </w:p>
    <w:p w14:paraId="4E9C2F89" w14:textId="77777777" w:rsidR="00CC2671" w:rsidRDefault="00CC2671" w:rsidP="00FF5E26">
      <w:pPr>
        <w:pStyle w:val="NoSpacing"/>
        <w:spacing w:line="360" w:lineRule="auto"/>
        <w:rPr>
          <w:rFonts w:ascii="Arial" w:hAnsi="Arial" w:cs="Arial"/>
          <w:szCs w:val="24"/>
        </w:rPr>
      </w:pPr>
    </w:p>
    <w:p w14:paraId="06796E42" w14:textId="77777777" w:rsidR="00CC2671" w:rsidRDefault="00CC2671" w:rsidP="00FF5E26">
      <w:pPr>
        <w:pStyle w:val="NoSpacing"/>
        <w:spacing w:line="360" w:lineRule="auto"/>
        <w:rPr>
          <w:rFonts w:ascii="Arial" w:hAnsi="Arial" w:cs="Arial"/>
          <w:szCs w:val="24"/>
        </w:rPr>
      </w:pPr>
    </w:p>
    <w:p w14:paraId="187E8182" w14:textId="77777777" w:rsidR="00CC2671" w:rsidRDefault="00CC2671" w:rsidP="00FF5E26">
      <w:pPr>
        <w:pStyle w:val="NoSpacing"/>
        <w:spacing w:line="360" w:lineRule="auto"/>
        <w:rPr>
          <w:rFonts w:ascii="Arial" w:hAnsi="Arial" w:cs="Arial"/>
          <w:szCs w:val="24"/>
        </w:rPr>
      </w:pPr>
    </w:p>
    <w:p w14:paraId="1D453E2B" w14:textId="77777777" w:rsidR="00CC2671" w:rsidRDefault="00CC2671" w:rsidP="00FF5E26">
      <w:pPr>
        <w:pStyle w:val="NoSpacing"/>
        <w:spacing w:line="360" w:lineRule="auto"/>
        <w:rPr>
          <w:rFonts w:ascii="Arial" w:hAnsi="Arial" w:cs="Arial"/>
          <w:szCs w:val="24"/>
        </w:rPr>
      </w:pPr>
    </w:p>
    <w:p w14:paraId="2541E8C6" w14:textId="77777777" w:rsidR="00CC2671" w:rsidRDefault="00CC2671" w:rsidP="00FF5E26">
      <w:pPr>
        <w:pStyle w:val="NoSpacing"/>
        <w:spacing w:line="360" w:lineRule="auto"/>
        <w:rPr>
          <w:rFonts w:ascii="Arial" w:hAnsi="Arial" w:cs="Arial"/>
          <w:szCs w:val="24"/>
        </w:rPr>
      </w:pPr>
    </w:p>
    <w:p w14:paraId="45B6060A" w14:textId="77777777" w:rsidR="00CC2671" w:rsidRDefault="00CC2671" w:rsidP="00FF5E26">
      <w:pPr>
        <w:pStyle w:val="NoSpacing"/>
        <w:spacing w:line="360" w:lineRule="auto"/>
        <w:rPr>
          <w:rFonts w:ascii="Arial" w:hAnsi="Arial" w:cs="Arial"/>
          <w:szCs w:val="24"/>
        </w:rPr>
      </w:pPr>
    </w:p>
    <w:p w14:paraId="270C93D7" w14:textId="77777777" w:rsidR="00CC2671" w:rsidRDefault="00CC2671" w:rsidP="00FF5E26">
      <w:pPr>
        <w:pStyle w:val="NoSpacing"/>
        <w:spacing w:line="360" w:lineRule="auto"/>
        <w:rPr>
          <w:rFonts w:ascii="Arial" w:hAnsi="Arial" w:cs="Arial"/>
          <w:szCs w:val="24"/>
        </w:rPr>
      </w:pPr>
    </w:p>
    <w:p w14:paraId="473DC773" w14:textId="77777777" w:rsidR="00CC2671" w:rsidRDefault="00CC2671" w:rsidP="00FF5E26">
      <w:pPr>
        <w:pStyle w:val="NoSpacing"/>
        <w:spacing w:line="360" w:lineRule="auto"/>
        <w:rPr>
          <w:rFonts w:ascii="Arial" w:hAnsi="Arial" w:cs="Arial"/>
          <w:szCs w:val="24"/>
        </w:rPr>
      </w:pPr>
    </w:p>
    <w:p w14:paraId="7353FFC5" w14:textId="77777777" w:rsidR="00CC2671" w:rsidRDefault="00CC2671" w:rsidP="00FF5E26">
      <w:pPr>
        <w:pStyle w:val="NoSpacing"/>
        <w:spacing w:line="360" w:lineRule="auto"/>
        <w:rPr>
          <w:rFonts w:ascii="Arial" w:hAnsi="Arial" w:cs="Arial"/>
          <w:szCs w:val="24"/>
        </w:rPr>
      </w:pPr>
    </w:p>
    <w:p w14:paraId="1A855FD5" w14:textId="77777777" w:rsidR="00CC2671" w:rsidRDefault="00CC2671" w:rsidP="00FF5E26">
      <w:pPr>
        <w:pStyle w:val="NoSpacing"/>
        <w:spacing w:line="360" w:lineRule="auto"/>
        <w:rPr>
          <w:rFonts w:ascii="Arial" w:hAnsi="Arial" w:cs="Arial"/>
          <w:szCs w:val="24"/>
        </w:rPr>
      </w:pPr>
    </w:p>
    <w:p w14:paraId="47AD27D0" w14:textId="58DD40BC" w:rsidR="00A03318" w:rsidRDefault="00A03318" w:rsidP="00F47786">
      <w:pPr>
        <w:pStyle w:val="NoSpacing"/>
        <w:jc w:val="both"/>
        <w:rPr>
          <w:rFonts w:ascii="Arial" w:hAnsi="Arial" w:cs="Arial"/>
          <w:szCs w:val="24"/>
        </w:rPr>
      </w:pPr>
    </w:p>
    <w:p w14:paraId="499C8242" w14:textId="77777777" w:rsidR="00EA2577" w:rsidRPr="00FF5E26" w:rsidRDefault="00EA2577"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6F4F8D4A" w14:textId="77777777" w:rsidR="00CC2671" w:rsidRDefault="00CC2671"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4AA1F4FE"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 xml:space="preserve">Rannóg Acmhainní Daonna, Comhairle </w:t>
      </w:r>
      <w:r w:rsidRPr="00CC2671">
        <w:rPr>
          <w:rFonts w:ascii="Arial" w:hAnsi="Arial" w:cs="Arial"/>
          <w:b/>
          <w:bCs/>
          <w:lang w:val="ga"/>
        </w:rPr>
        <w:t>Cathrach na Gaillimhe, Halla na Cathrach, Bóthar an Choláiste, Gaillimh,</w:t>
      </w:r>
      <w:r w:rsidRPr="00CC2671">
        <w:rPr>
          <w:rFonts w:ascii="Arial" w:hAnsi="Arial" w:cs="Arial"/>
          <w:lang w:val="ga"/>
        </w:rPr>
        <w:t xml:space="preserve"> tráth nach déanaí </w:t>
      </w:r>
      <w:bookmarkStart w:id="8" w:name="_Hlk138411002"/>
      <w:r w:rsidRPr="00CC2671">
        <w:rPr>
          <w:rFonts w:ascii="Arial" w:hAnsi="Arial" w:cs="Arial"/>
          <w:lang w:val="ga"/>
        </w:rPr>
        <w:t xml:space="preserve">ná </w:t>
      </w:r>
      <w:bookmarkEnd w:id="8"/>
      <w:r w:rsidR="00236A37" w:rsidRPr="00236A37">
        <w:rPr>
          <w:rFonts w:ascii="Arial" w:hAnsi="Arial" w:cs="Arial"/>
          <w:b/>
          <w:bCs/>
          <w:u w:val="single"/>
        </w:rPr>
        <w:t>2.00i.n Dé Máirt, 16 Nollaig 2025</w:t>
      </w:r>
      <w:r w:rsidR="00236A37">
        <w:rPr>
          <w:rFonts w:ascii="Arial" w:hAnsi="Arial" w:cs="Arial"/>
          <w:b/>
          <w:bCs/>
          <w:u w:val="single"/>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CC2671" w:rsidRDefault="00EA5427">
        <w:pPr>
          <w:pStyle w:val="Footer"/>
          <w:jc w:val="right"/>
          <w:rPr>
            <w:rFonts w:ascii="Arial" w:hAnsi="Arial" w:cs="Arial"/>
          </w:rPr>
        </w:pPr>
        <w:r w:rsidRPr="00CC2671">
          <w:rPr>
            <w:rFonts w:ascii="Arial" w:hAnsi="Arial" w:cs="Arial"/>
            <w:noProof/>
            <w:lang w:val="ga"/>
          </w:rPr>
          <w:fldChar w:fldCharType="begin"/>
        </w:r>
        <w:r w:rsidRPr="00CC2671">
          <w:rPr>
            <w:rFonts w:ascii="Arial" w:hAnsi="Arial" w:cs="Arial"/>
            <w:noProof/>
            <w:lang w:val="ga"/>
          </w:rPr>
          <w:instrText xml:space="preserve"> PAGE   \* MERGEFORMAT </w:instrText>
        </w:r>
        <w:r w:rsidRPr="00CC2671">
          <w:rPr>
            <w:rFonts w:ascii="Arial" w:hAnsi="Arial" w:cs="Arial"/>
            <w:noProof/>
            <w:lang w:val="ga"/>
          </w:rPr>
          <w:fldChar w:fldCharType="separate"/>
        </w:r>
        <w:r w:rsidR="0008668F" w:rsidRPr="00CC2671">
          <w:rPr>
            <w:rFonts w:ascii="Arial" w:hAnsi="Arial" w:cs="Arial"/>
            <w:noProof/>
            <w:lang w:val="ga"/>
          </w:rPr>
          <w:t>12</w:t>
        </w:r>
        <w:r w:rsidRPr="00CC2671">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784072FA" w:rsidR="001E660F" w:rsidRPr="00341091" w:rsidRDefault="000B747F" w:rsidP="001E660F">
    <w:pPr>
      <w:pStyle w:val="BlockText"/>
      <w:spacing w:line="360" w:lineRule="auto"/>
      <w:ind w:right="-765"/>
      <w:jc w:val="center"/>
      <w:rPr>
        <w:rFonts w:ascii="Arial" w:hAnsi="Arial" w:cs="Arial"/>
        <w:b/>
        <w:bCs/>
      </w:rPr>
    </w:pPr>
    <w:r>
      <w:rPr>
        <w:rFonts w:ascii="Arial" w:hAnsi="Arial" w:cs="Arial"/>
        <w:b/>
        <w:bCs/>
      </w:rPr>
      <w:t>Bainisteoir Áiseanna Cúnta</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C926004"/>
    <w:multiLevelType w:val="hybridMultilevel"/>
    <w:tmpl w:val="A0E87346"/>
    <w:lvl w:ilvl="0" w:tplc="C0507326">
      <w:start w:val="1"/>
      <w:numFmt w:val="lowerLetter"/>
      <w:lvlText w:val="%1)"/>
      <w:lvlJc w:val="left"/>
      <w:pPr>
        <w:ind w:left="720" w:hanging="360"/>
      </w:pPr>
      <w:rPr>
        <w:b/>
        <w:bCs/>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2117812"/>
    <w:multiLevelType w:val="hybridMultilevel"/>
    <w:tmpl w:val="2026B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6180352"/>
    <w:multiLevelType w:val="hybridMultilevel"/>
    <w:tmpl w:val="55B80E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8" w15:restartNumberingAfterBreak="0">
    <w:nsid w:val="66493FCF"/>
    <w:multiLevelType w:val="hybridMultilevel"/>
    <w:tmpl w:val="3F9A4E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9"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4C66F6"/>
    <w:multiLevelType w:val="hybridMultilevel"/>
    <w:tmpl w:val="0C9AC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B792B61"/>
    <w:multiLevelType w:val="hybridMultilevel"/>
    <w:tmpl w:val="15527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7"/>
  </w:num>
  <w:num w:numId="6" w16cid:durableId="233319716">
    <w:abstractNumId w:val="14"/>
  </w:num>
  <w:num w:numId="7" w16cid:durableId="389891707">
    <w:abstractNumId w:val="19"/>
  </w:num>
  <w:num w:numId="8" w16cid:durableId="713118541">
    <w:abstractNumId w:val="21"/>
  </w:num>
  <w:num w:numId="9" w16cid:durableId="932276908">
    <w:abstractNumId w:val="15"/>
  </w:num>
  <w:num w:numId="10" w16cid:durableId="1859586495">
    <w:abstractNumId w:val="15"/>
  </w:num>
  <w:num w:numId="11" w16cid:durableId="267274333">
    <w:abstractNumId w:val="15"/>
  </w:num>
  <w:num w:numId="12" w16cid:durableId="534122534">
    <w:abstractNumId w:val="13"/>
  </w:num>
  <w:num w:numId="13" w16cid:durableId="1673297617">
    <w:abstractNumId w:val="23"/>
  </w:num>
  <w:num w:numId="14" w16cid:durableId="1106267605">
    <w:abstractNumId w:val="11"/>
  </w:num>
  <w:num w:numId="15" w16cid:durableId="94517721">
    <w:abstractNumId w:val="11"/>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7"/>
  </w:num>
  <w:num w:numId="20" w16cid:durableId="889076743">
    <w:abstractNumId w:val="9"/>
  </w:num>
  <w:num w:numId="21" w16cid:durableId="3095799">
    <w:abstractNumId w:val="8"/>
  </w:num>
  <w:num w:numId="22" w16cid:durableId="99037031">
    <w:abstractNumId w:val="12"/>
  </w:num>
  <w:num w:numId="23" w16cid:durableId="1214004744">
    <w:abstractNumId w:val="20"/>
  </w:num>
  <w:num w:numId="24" w16cid:durableId="667353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7690048">
    <w:abstractNumId w:val="10"/>
  </w:num>
  <w:num w:numId="26" w16cid:durableId="1322075880">
    <w:abstractNumId w:val="18"/>
  </w:num>
  <w:num w:numId="27" w16cid:durableId="617756374">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0C32"/>
    <w:rsid w:val="0004659F"/>
    <w:rsid w:val="00051465"/>
    <w:rsid w:val="00067B50"/>
    <w:rsid w:val="00070D2F"/>
    <w:rsid w:val="00073534"/>
    <w:rsid w:val="000759CF"/>
    <w:rsid w:val="0008668F"/>
    <w:rsid w:val="00087578"/>
    <w:rsid w:val="000A214C"/>
    <w:rsid w:val="000A2B8B"/>
    <w:rsid w:val="000B4B85"/>
    <w:rsid w:val="000B5850"/>
    <w:rsid w:val="000B747F"/>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36A37"/>
    <w:rsid w:val="0024179C"/>
    <w:rsid w:val="00243A59"/>
    <w:rsid w:val="002507D2"/>
    <w:rsid w:val="002629C7"/>
    <w:rsid w:val="00266D78"/>
    <w:rsid w:val="00272202"/>
    <w:rsid w:val="002724FE"/>
    <w:rsid w:val="00275788"/>
    <w:rsid w:val="00281717"/>
    <w:rsid w:val="00294C8A"/>
    <w:rsid w:val="00295707"/>
    <w:rsid w:val="00297C58"/>
    <w:rsid w:val="002A00BE"/>
    <w:rsid w:val="002A27BA"/>
    <w:rsid w:val="002A5B63"/>
    <w:rsid w:val="002A7558"/>
    <w:rsid w:val="002D2E22"/>
    <w:rsid w:val="002E089E"/>
    <w:rsid w:val="002E367D"/>
    <w:rsid w:val="002E7708"/>
    <w:rsid w:val="002F1082"/>
    <w:rsid w:val="002F1A39"/>
    <w:rsid w:val="002F66FD"/>
    <w:rsid w:val="0030384A"/>
    <w:rsid w:val="00303E3D"/>
    <w:rsid w:val="0031698D"/>
    <w:rsid w:val="003234FC"/>
    <w:rsid w:val="0033089A"/>
    <w:rsid w:val="003331AA"/>
    <w:rsid w:val="003335BD"/>
    <w:rsid w:val="003400BF"/>
    <w:rsid w:val="00341091"/>
    <w:rsid w:val="00341D82"/>
    <w:rsid w:val="003823B3"/>
    <w:rsid w:val="0038479D"/>
    <w:rsid w:val="003B04BE"/>
    <w:rsid w:val="003C1D9E"/>
    <w:rsid w:val="003E03BC"/>
    <w:rsid w:val="003E5F02"/>
    <w:rsid w:val="00410579"/>
    <w:rsid w:val="00412C92"/>
    <w:rsid w:val="00413810"/>
    <w:rsid w:val="00414A7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42B0"/>
    <w:rsid w:val="005777AC"/>
    <w:rsid w:val="0058351E"/>
    <w:rsid w:val="005B380A"/>
    <w:rsid w:val="005B5539"/>
    <w:rsid w:val="005C0994"/>
    <w:rsid w:val="005C452A"/>
    <w:rsid w:val="005D478E"/>
    <w:rsid w:val="005D4FF0"/>
    <w:rsid w:val="005D62E5"/>
    <w:rsid w:val="005E1C18"/>
    <w:rsid w:val="005E393E"/>
    <w:rsid w:val="005E7F37"/>
    <w:rsid w:val="005F00BB"/>
    <w:rsid w:val="00600DCB"/>
    <w:rsid w:val="0060212E"/>
    <w:rsid w:val="00614605"/>
    <w:rsid w:val="006372AA"/>
    <w:rsid w:val="00637AEC"/>
    <w:rsid w:val="00641279"/>
    <w:rsid w:val="006415C2"/>
    <w:rsid w:val="00644A03"/>
    <w:rsid w:val="0065538E"/>
    <w:rsid w:val="00676AF5"/>
    <w:rsid w:val="00687FB2"/>
    <w:rsid w:val="00697EE3"/>
    <w:rsid w:val="006A126C"/>
    <w:rsid w:val="006A2BBC"/>
    <w:rsid w:val="006A2BC9"/>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6132B"/>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870C0"/>
    <w:rsid w:val="009A66B6"/>
    <w:rsid w:val="009B135F"/>
    <w:rsid w:val="009B3BD1"/>
    <w:rsid w:val="009C1356"/>
    <w:rsid w:val="009C417D"/>
    <w:rsid w:val="009C6D6C"/>
    <w:rsid w:val="009D3723"/>
    <w:rsid w:val="009E4B39"/>
    <w:rsid w:val="009F09ED"/>
    <w:rsid w:val="009F4771"/>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AE7658"/>
    <w:rsid w:val="00B0493F"/>
    <w:rsid w:val="00B05764"/>
    <w:rsid w:val="00B05984"/>
    <w:rsid w:val="00B15517"/>
    <w:rsid w:val="00B20988"/>
    <w:rsid w:val="00B22779"/>
    <w:rsid w:val="00B268C9"/>
    <w:rsid w:val="00B34B95"/>
    <w:rsid w:val="00B35951"/>
    <w:rsid w:val="00B5337E"/>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2671"/>
    <w:rsid w:val="00CC41F9"/>
    <w:rsid w:val="00CC4964"/>
    <w:rsid w:val="00CC59CD"/>
    <w:rsid w:val="00CF74B9"/>
    <w:rsid w:val="00D02588"/>
    <w:rsid w:val="00D10AB7"/>
    <w:rsid w:val="00D125C8"/>
    <w:rsid w:val="00D178BD"/>
    <w:rsid w:val="00D17D5F"/>
    <w:rsid w:val="00D26D34"/>
    <w:rsid w:val="00D27AEB"/>
    <w:rsid w:val="00D350D3"/>
    <w:rsid w:val="00D40E16"/>
    <w:rsid w:val="00D451A5"/>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06222"/>
    <w:rsid w:val="00E32475"/>
    <w:rsid w:val="00E33DFF"/>
    <w:rsid w:val="00E34F3D"/>
    <w:rsid w:val="00E360C5"/>
    <w:rsid w:val="00E51E41"/>
    <w:rsid w:val="00E554E4"/>
    <w:rsid w:val="00E600BE"/>
    <w:rsid w:val="00E62625"/>
    <w:rsid w:val="00E63C72"/>
    <w:rsid w:val="00E737D1"/>
    <w:rsid w:val="00E83BA1"/>
    <w:rsid w:val="00E9530C"/>
    <w:rsid w:val="00EA2577"/>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19</Pages>
  <Words>4534</Words>
  <Characters>25848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65</cp:revision>
  <cp:lastPrinted>2019-07-02T10:23:00Z</cp:lastPrinted>
  <dcterms:created xsi:type="dcterms:W3CDTF">2023-06-23T08:50:00Z</dcterms:created>
  <dcterms:modified xsi:type="dcterms:W3CDTF">2025-11-26T16:10:00Z</dcterms:modified>
</cp:coreProperties>
</file>